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F" w:rsidRDefault="00311AEF" w:rsidP="00311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EF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 Подготовительная группа.</w:t>
      </w:r>
    </w:p>
    <w:p w:rsidR="00311AEF" w:rsidRDefault="00311AEF" w:rsidP="00311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AEF" w:rsidRDefault="00311AEF" w:rsidP="0031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самостоятельно составлять и решать задачи на сложение в пределах 10.</w:t>
      </w:r>
    </w:p>
    <w:p w:rsidR="00311AEF" w:rsidRDefault="00311AEF" w:rsidP="0031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Упражнять в умении ориентироваться на листе бумаги в клетку.</w:t>
      </w:r>
    </w:p>
    <w:p w:rsidR="00311AEF" w:rsidRDefault="00311AEF" w:rsidP="0031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последовательно называть дни недели, месяцы и времена года.</w:t>
      </w:r>
    </w:p>
    <w:p w:rsidR="00311AEF" w:rsidRPr="00311AEF" w:rsidRDefault="00311AEF">
      <w:pPr>
        <w:rPr>
          <w:rFonts w:ascii="Times New Roman" w:hAnsi="Times New Roman" w:cs="Times New Roman"/>
          <w:sz w:val="28"/>
          <w:szCs w:val="28"/>
        </w:rPr>
      </w:pPr>
      <w:r w:rsidRPr="00311AEF">
        <w:rPr>
          <w:rFonts w:ascii="Times New Roman" w:hAnsi="Times New Roman" w:cs="Times New Roman"/>
          <w:sz w:val="28"/>
          <w:szCs w:val="28"/>
        </w:rPr>
        <w:t>Предлагаю перейти по ссылке, составить и решить задачу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EF" w:rsidRDefault="00311AE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11AEF">
          <w:rPr>
            <w:rStyle w:val="a3"/>
            <w:rFonts w:ascii="Times New Roman" w:hAnsi="Times New Roman" w:cs="Times New Roman"/>
            <w:sz w:val="28"/>
            <w:szCs w:val="28"/>
          </w:rPr>
          <w:t>https://youtu.be/Sjh10vPHwcU</w:t>
        </w:r>
      </w:hyperlink>
    </w:p>
    <w:p w:rsidR="00311AEF" w:rsidRDefault="0031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умения ориентировки на листе бумаги в клетку, предложите ребенку графический диктант. Понадобится листочек в клетку и простой карандаш:</w:t>
      </w:r>
    </w:p>
    <w:p w:rsidR="00311AEF" w:rsidRDefault="00311AEF">
      <w:pPr>
        <w:rPr>
          <w:rFonts w:ascii="Times New Roman" w:hAnsi="Times New Roman" w:cs="Times New Roman"/>
          <w:sz w:val="28"/>
          <w:szCs w:val="28"/>
        </w:rPr>
      </w:pPr>
      <w:r w:rsidRPr="00311AEF">
        <w:rPr>
          <w:rFonts w:ascii="Times New Roman" w:hAnsi="Times New Roman" w:cs="Times New Roman"/>
          <w:sz w:val="28"/>
          <w:szCs w:val="28"/>
        </w:rPr>
        <w:t>blob:https://www.youtube.com/5b21400e-4266-4326-95e9-bcd9bc114f4c</w:t>
      </w:r>
    </w:p>
    <w:p w:rsidR="00311AEF" w:rsidRPr="00311AEF" w:rsidRDefault="0031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умение последовательно называть дни недели, месяцы и времена года</w:t>
      </w:r>
      <w:r w:rsidRPr="00311AE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1AEF">
          <w:rPr>
            <w:rStyle w:val="a3"/>
            <w:rFonts w:ascii="Times New Roman" w:hAnsi="Times New Roman" w:cs="Times New Roman"/>
            <w:sz w:val="28"/>
            <w:szCs w:val="28"/>
          </w:rPr>
          <w:t>https://youtu.be/Ezl7PlS4Kfo</w:t>
        </w:r>
      </w:hyperlink>
    </w:p>
    <w:p w:rsidR="00311AEF" w:rsidRDefault="00311AEF"/>
    <w:sectPr w:rsidR="00311AEF" w:rsidSect="00E7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11AEF"/>
    <w:rsid w:val="00311AEF"/>
    <w:rsid w:val="00E7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CF"/>
  </w:style>
  <w:style w:type="paragraph" w:styleId="1">
    <w:name w:val="heading 1"/>
    <w:basedOn w:val="a"/>
    <w:link w:val="10"/>
    <w:uiPriority w:val="9"/>
    <w:qFormat/>
    <w:rsid w:val="00311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A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1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zl7PlS4Kfo" TargetMode="External"/><Relationship Id="rId4" Type="http://schemas.openxmlformats.org/officeDocument/2006/relationships/hyperlink" Target="https://youtu.be/Sjh10vPHw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2020-04-07T04:05:00Z</dcterms:created>
  <dcterms:modified xsi:type="dcterms:W3CDTF">2020-04-07T04:56:00Z</dcterms:modified>
</cp:coreProperties>
</file>