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07" w:rsidRDefault="00607307" w:rsidP="00607307">
      <w:pPr>
        <w:shd w:val="clear" w:color="auto" w:fill="FFFFFF"/>
        <w:spacing w:line="369" w:lineRule="atLeast"/>
        <w:rPr>
          <w:rFonts w:eastAsia="Times New Roman" w:cs="Times New Roman"/>
          <w:b/>
          <w:bCs/>
          <w:color w:val="FF0000"/>
          <w:sz w:val="28"/>
          <w:szCs w:val="28"/>
        </w:rPr>
      </w:pPr>
      <w:r w:rsidRPr="005D57EA">
        <w:rPr>
          <w:rFonts w:eastAsia="Times New Roman" w:cs="Times New Roman"/>
          <w:b/>
          <w:bCs/>
          <w:color w:val="FF0000"/>
          <w:sz w:val="28"/>
          <w:szCs w:val="28"/>
        </w:rPr>
        <w:t>Чудо-коробка</w:t>
      </w:r>
    </w:p>
    <w:p w:rsidR="00607307" w:rsidRPr="005D57EA" w:rsidRDefault="00607307" w:rsidP="00607307">
      <w:pPr>
        <w:shd w:val="clear" w:color="auto" w:fill="FFFFFF"/>
        <w:spacing w:line="369" w:lineRule="atLeast"/>
        <w:rPr>
          <w:rFonts w:eastAsia="Times New Roman" w:cs="Times New Roman"/>
          <w:color w:val="FF0000"/>
          <w:sz w:val="28"/>
          <w:szCs w:val="28"/>
        </w:rPr>
      </w:pPr>
    </w:p>
    <w:p w:rsidR="00607307" w:rsidRPr="005D57EA" w:rsidRDefault="00607307" w:rsidP="00607307">
      <w:pPr>
        <w:shd w:val="clear" w:color="auto" w:fill="FFFFFF"/>
        <w:spacing w:line="369" w:lineRule="atLeast"/>
        <w:rPr>
          <w:rFonts w:eastAsia="Times New Roman" w:cs="Times New Roman"/>
          <w:color w:val="002060"/>
          <w:sz w:val="28"/>
          <w:szCs w:val="28"/>
        </w:rPr>
      </w:pPr>
      <w:r w:rsidRPr="005D57EA">
        <w:rPr>
          <w:rFonts w:eastAsia="Times New Roman" w:cs="Times New Roman"/>
          <w:color w:val="002060"/>
          <w:sz w:val="28"/>
          <w:szCs w:val="28"/>
        </w:rPr>
        <w:t> В непрозрачную коробку положите различные по форме и объёму предметы. Взрослый описывает один из предметов. А ребёнок должен догадаться, что внутри. Можно задавать наводящие вопросы – это съедобный предмет или нет, он мягкий или твёрдый и т.д. Достаём загаданный предмет из коробки и показываем.</w:t>
      </w:r>
    </w:p>
    <w:p w:rsidR="00607307" w:rsidRPr="005D57EA" w:rsidRDefault="00607307" w:rsidP="00607307">
      <w:pPr>
        <w:shd w:val="clear" w:color="auto" w:fill="FFFFFF"/>
        <w:spacing w:line="369" w:lineRule="atLeast"/>
        <w:rPr>
          <w:rFonts w:eastAsia="Times New Roman" w:cs="Times New Roman"/>
          <w:color w:val="002060"/>
          <w:sz w:val="28"/>
          <w:szCs w:val="28"/>
        </w:rPr>
      </w:pPr>
      <w:r w:rsidRPr="005D57EA">
        <w:rPr>
          <w:rFonts w:eastAsia="Times New Roman" w:cs="Times New Roman"/>
          <w:color w:val="002060"/>
          <w:sz w:val="28"/>
          <w:szCs w:val="28"/>
        </w:rPr>
        <w:t> </w:t>
      </w:r>
    </w:p>
    <w:p w:rsidR="00607307" w:rsidRDefault="00607307" w:rsidP="00607307">
      <w:pPr>
        <w:shd w:val="clear" w:color="auto" w:fill="FFFFFF"/>
        <w:spacing w:line="369" w:lineRule="atLeast"/>
        <w:rPr>
          <w:rFonts w:eastAsia="Times New Roman" w:cs="Times New Roman"/>
          <w:b/>
          <w:bCs/>
          <w:color w:val="FF0000"/>
          <w:sz w:val="28"/>
          <w:szCs w:val="28"/>
        </w:rPr>
      </w:pPr>
      <w:r w:rsidRPr="005D57EA">
        <w:rPr>
          <w:rFonts w:eastAsia="Times New Roman" w:cs="Times New Roman"/>
          <w:b/>
          <w:bCs/>
          <w:color w:val="FF0000"/>
          <w:sz w:val="28"/>
          <w:szCs w:val="28"/>
        </w:rPr>
        <w:t>Найди недостающую часть</w:t>
      </w:r>
    </w:p>
    <w:p w:rsidR="00607307" w:rsidRPr="005D57EA" w:rsidRDefault="00607307" w:rsidP="00607307">
      <w:pPr>
        <w:shd w:val="clear" w:color="auto" w:fill="FFFFFF"/>
        <w:spacing w:line="369" w:lineRule="atLeast"/>
        <w:rPr>
          <w:rFonts w:eastAsia="Times New Roman" w:cs="Times New Roman"/>
          <w:color w:val="FF0000"/>
          <w:sz w:val="28"/>
          <w:szCs w:val="28"/>
        </w:rPr>
      </w:pPr>
    </w:p>
    <w:p w:rsidR="00607307" w:rsidRPr="005D57EA" w:rsidRDefault="00607307" w:rsidP="00607307">
      <w:pPr>
        <w:shd w:val="clear" w:color="auto" w:fill="FFFFFF"/>
        <w:spacing w:line="369" w:lineRule="atLeast"/>
        <w:rPr>
          <w:rFonts w:eastAsia="Times New Roman" w:cs="Times New Roman"/>
          <w:color w:val="002060"/>
          <w:sz w:val="28"/>
          <w:szCs w:val="28"/>
        </w:rPr>
      </w:pPr>
      <w:r w:rsidRPr="005D57EA">
        <w:rPr>
          <w:rFonts w:eastAsia="Times New Roman" w:cs="Times New Roman"/>
          <w:color w:val="002060"/>
          <w:sz w:val="28"/>
          <w:szCs w:val="28"/>
        </w:rPr>
        <w:t> Распечатайте различные картинки на компьютере. Разрежьте их так, чтобы у картинки не хватало какой-либо детали. Например: у машины не хватало колеса, у дома крыши, у цветочка – листочка и т.д. Предложите малышу найти недостающие детали.</w:t>
      </w:r>
    </w:p>
    <w:p w:rsidR="00607307" w:rsidRPr="005D57EA" w:rsidRDefault="00607307" w:rsidP="00607307">
      <w:pPr>
        <w:shd w:val="clear" w:color="auto" w:fill="FFFFFF"/>
        <w:spacing w:line="369" w:lineRule="atLeast"/>
        <w:rPr>
          <w:rFonts w:eastAsia="Times New Roman" w:cs="Times New Roman"/>
          <w:color w:val="002060"/>
          <w:sz w:val="28"/>
          <w:szCs w:val="28"/>
        </w:rPr>
      </w:pPr>
      <w:r w:rsidRPr="005D57EA">
        <w:rPr>
          <w:rFonts w:eastAsia="Times New Roman" w:cs="Times New Roman"/>
          <w:color w:val="002060"/>
          <w:sz w:val="28"/>
          <w:szCs w:val="28"/>
        </w:rPr>
        <w:t> </w:t>
      </w:r>
    </w:p>
    <w:p w:rsidR="00607307" w:rsidRDefault="00607307" w:rsidP="00607307">
      <w:pPr>
        <w:shd w:val="clear" w:color="auto" w:fill="FFFFFF"/>
        <w:spacing w:line="369" w:lineRule="atLeast"/>
        <w:rPr>
          <w:rFonts w:eastAsia="Times New Roman" w:cs="Times New Roman"/>
          <w:b/>
          <w:bCs/>
          <w:color w:val="FF0000"/>
          <w:sz w:val="28"/>
          <w:szCs w:val="28"/>
        </w:rPr>
      </w:pPr>
      <w:r w:rsidRPr="005D57EA">
        <w:rPr>
          <w:rFonts w:eastAsia="Times New Roman" w:cs="Times New Roman"/>
          <w:b/>
          <w:bCs/>
          <w:color w:val="FF0000"/>
          <w:sz w:val="28"/>
          <w:szCs w:val="28"/>
        </w:rPr>
        <w:t>Играем с книжкой</w:t>
      </w:r>
    </w:p>
    <w:p w:rsidR="00607307" w:rsidRPr="005D57EA" w:rsidRDefault="00607307" w:rsidP="00607307">
      <w:pPr>
        <w:shd w:val="clear" w:color="auto" w:fill="FFFFFF"/>
        <w:spacing w:line="369" w:lineRule="atLeast"/>
        <w:rPr>
          <w:rFonts w:eastAsia="Times New Roman" w:cs="Times New Roman"/>
          <w:color w:val="FF0000"/>
          <w:sz w:val="28"/>
          <w:szCs w:val="28"/>
        </w:rPr>
      </w:pPr>
    </w:p>
    <w:p w:rsidR="00607307" w:rsidRDefault="00607307" w:rsidP="00607307">
      <w:pPr>
        <w:shd w:val="clear" w:color="auto" w:fill="FFFFFF"/>
        <w:spacing w:line="369" w:lineRule="atLeast"/>
        <w:rPr>
          <w:rFonts w:eastAsia="Times New Roman" w:cs="Times New Roman"/>
          <w:color w:val="002060"/>
          <w:sz w:val="28"/>
          <w:szCs w:val="28"/>
        </w:rPr>
      </w:pPr>
      <w:r w:rsidRPr="005D57EA">
        <w:rPr>
          <w:rFonts w:eastAsia="Times New Roman" w:cs="Times New Roman"/>
          <w:color w:val="002060"/>
          <w:sz w:val="28"/>
          <w:szCs w:val="28"/>
        </w:rPr>
        <w:t> Во время чтения книги с картинками, можно поиграть в следующую игру. Откройте книгу на одной из страниц и загадайте что-либо. Скажите ребёнку: «Я вижу что-то жёлтое. Оно большое. У него нет ручек». Ребёнок будет глазами стараться отыскать этот предмет. Потом можно поменяться ролями.</w:t>
      </w:r>
    </w:p>
    <w:p w:rsidR="00607307" w:rsidRDefault="00607307" w:rsidP="00607307">
      <w:pPr>
        <w:shd w:val="clear" w:color="auto" w:fill="FFFFFF"/>
        <w:spacing w:line="369" w:lineRule="atLeast"/>
        <w:rPr>
          <w:rFonts w:eastAsia="Times New Roman" w:cs="Times New Roman"/>
          <w:color w:val="002060"/>
          <w:sz w:val="28"/>
          <w:szCs w:val="28"/>
        </w:rPr>
      </w:pPr>
    </w:p>
    <w:p w:rsidR="00607307" w:rsidRDefault="00607307" w:rsidP="00607307">
      <w:pPr>
        <w:shd w:val="clear" w:color="auto" w:fill="FFFFFF"/>
        <w:spacing w:line="369" w:lineRule="atLeast"/>
        <w:rPr>
          <w:rFonts w:eastAsia="Times New Roman" w:cs="Times New Roman"/>
          <w:color w:val="002060"/>
          <w:sz w:val="28"/>
          <w:szCs w:val="28"/>
        </w:rPr>
      </w:pPr>
    </w:p>
    <w:p w:rsidR="00607307" w:rsidRPr="005D57EA" w:rsidRDefault="00607307" w:rsidP="00607307">
      <w:pPr>
        <w:shd w:val="clear" w:color="auto" w:fill="FFFFFF"/>
        <w:spacing w:line="369" w:lineRule="atLeast"/>
        <w:rPr>
          <w:rFonts w:eastAsia="Times New Roman" w:cs="Times New Roman"/>
          <w:color w:val="002060"/>
          <w:sz w:val="28"/>
          <w:szCs w:val="28"/>
        </w:rPr>
      </w:pPr>
    </w:p>
    <w:p w:rsidR="00607307" w:rsidRDefault="00607307" w:rsidP="00607307">
      <w:pPr>
        <w:shd w:val="clear" w:color="auto" w:fill="FFFFFF"/>
        <w:spacing w:line="369" w:lineRule="atLeast"/>
        <w:rPr>
          <w:rFonts w:eastAsia="Times New Roman" w:cs="Times New Roman"/>
          <w:b/>
          <w:bCs/>
          <w:color w:val="FF0000"/>
          <w:sz w:val="28"/>
          <w:szCs w:val="28"/>
        </w:rPr>
      </w:pPr>
      <w:r w:rsidRPr="005D57EA">
        <w:rPr>
          <w:rFonts w:eastAsia="Times New Roman" w:cs="Times New Roman"/>
          <w:color w:val="002060"/>
          <w:sz w:val="28"/>
          <w:szCs w:val="28"/>
        </w:rPr>
        <w:t> </w:t>
      </w:r>
      <w:r w:rsidRPr="005D57EA">
        <w:rPr>
          <w:rFonts w:eastAsia="Times New Roman" w:cs="Times New Roman"/>
          <w:b/>
          <w:bCs/>
          <w:color w:val="FF0000"/>
          <w:sz w:val="28"/>
          <w:szCs w:val="28"/>
        </w:rPr>
        <w:t>Придумай рифму</w:t>
      </w:r>
    </w:p>
    <w:p w:rsidR="00607307" w:rsidRPr="005D57EA" w:rsidRDefault="00607307" w:rsidP="00607307">
      <w:pPr>
        <w:shd w:val="clear" w:color="auto" w:fill="FFFFFF"/>
        <w:spacing w:line="369" w:lineRule="atLeast"/>
        <w:rPr>
          <w:rFonts w:eastAsia="Times New Roman" w:cs="Times New Roman"/>
          <w:color w:val="FF0000"/>
          <w:sz w:val="28"/>
          <w:szCs w:val="28"/>
        </w:rPr>
      </w:pPr>
    </w:p>
    <w:p w:rsidR="00607307" w:rsidRPr="005D57EA" w:rsidRDefault="00607307" w:rsidP="00607307">
      <w:pPr>
        <w:shd w:val="clear" w:color="auto" w:fill="FFFFFF"/>
        <w:spacing w:line="369" w:lineRule="atLeast"/>
        <w:rPr>
          <w:rFonts w:eastAsia="Times New Roman" w:cs="Times New Roman"/>
          <w:color w:val="002060"/>
          <w:sz w:val="28"/>
          <w:szCs w:val="28"/>
        </w:rPr>
      </w:pPr>
      <w:r w:rsidRPr="005D57EA">
        <w:rPr>
          <w:rFonts w:eastAsia="Times New Roman" w:cs="Times New Roman"/>
          <w:color w:val="002060"/>
          <w:sz w:val="28"/>
          <w:szCs w:val="28"/>
        </w:rPr>
        <w:t> Объясните малышу – что такое рифма, приведите несколько примеров. Теперь называйте слово ребёнку, а он должен найти ему несколько рифм. Например: мишка – шишка, книжка, мартышка, шалунишка. В эту игру удобно играть на прогулке, по дороге в детский сад, в транспорте, в ожидании очереди.</w:t>
      </w:r>
    </w:p>
    <w:p w:rsidR="00607307" w:rsidRPr="005D57EA" w:rsidRDefault="00607307" w:rsidP="00607307">
      <w:pPr>
        <w:shd w:val="clear" w:color="auto" w:fill="FFFFFF"/>
        <w:spacing w:line="369" w:lineRule="atLeast"/>
        <w:rPr>
          <w:rFonts w:eastAsia="Times New Roman" w:cs="Times New Roman"/>
          <w:color w:val="002060"/>
          <w:sz w:val="28"/>
          <w:szCs w:val="28"/>
        </w:rPr>
      </w:pPr>
    </w:p>
    <w:p w:rsidR="00235AC1" w:rsidRDefault="00235AC1"/>
    <w:sectPr w:rsidR="00235AC1" w:rsidSect="0023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307"/>
    <w:rsid w:val="00232E39"/>
    <w:rsid w:val="00235AC1"/>
    <w:rsid w:val="00607307"/>
    <w:rsid w:val="006C3DEC"/>
    <w:rsid w:val="007974C1"/>
    <w:rsid w:val="00DA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07"/>
    <w:pPr>
      <w:spacing w:after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2020-04-09T15:10:00Z</dcterms:created>
  <dcterms:modified xsi:type="dcterms:W3CDTF">2020-04-09T15:10:00Z</dcterms:modified>
</cp:coreProperties>
</file>