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4" w:rsidRDefault="00710BE4" w:rsidP="00710BE4">
      <w:pPr>
        <w:pStyle w:val="a3"/>
        <w:spacing w:line="360" w:lineRule="atLeast"/>
        <w:jc w:val="center"/>
        <w:rPr>
          <w:rStyle w:val="a4"/>
          <w:rFonts w:ascii="Helvetica" w:hAnsi="Helvetica" w:cs="Helvetica"/>
        </w:rPr>
      </w:pPr>
      <w:r w:rsidRPr="00710BE4">
        <w:rPr>
          <w:rStyle w:val="a4"/>
          <w:rFonts w:ascii="Helvetica" w:hAnsi="Helvetica" w:cs="Helvetica"/>
        </w:rPr>
        <w:t>Мы по лесу идем.</w:t>
      </w:r>
    </w:p>
    <w:p w:rsidR="00710BE4" w:rsidRPr="00710BE4" w:rsidRDefault="00710BE4" w:rsidP="00710BE4">
      <w:pPr>
        <w:pStyle w:val="a3"/>
        <w:spacing w:line="360" w:lineRule="atLeast"/>
        <w:jc w:val="center"/>
        <w:rPr>
          <w:rFonts w:ascii="Helvetica" w:hAnsi="Helvetica" w:cs="Helvetica"/>
        </w:rPr>
      </w:pPr>
    </w:p>
    <w:p w:rsidR="00E752ED" w:rsidRDefault="00E752ED" w:rsidP="00710BE4">
      <w:pPr>
        <w:pStyle w:val="a3"/>
        <w:spacing w:line="36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Цель: стимулировать вокальную деятельность ребенка</w:t>
      </w:r>
    </w:p>
    <w:p w:rsidR="00E752ED" w:rsidRDefault="00E752ED" w:rsidP="00710BE4">
      <w:pPr>
        <w:pStyle w:val="a3"/>
        <w:spacing w:line="360" w:lineRule="atLeast"/>
        <w:rPr>
          <w:rFonts w:ascii="Helvetica" w:hAnsi="Helvetica" w:cs="Helvetica"/>
        </w:rPr>
      </w:pPr>
    </w:p>
    <w:p w:rsidR="00710BE4" w:rsidRPr="00710BE4" w:rsidRDefault="00E752ED" w:rsidP="00710BE4">
      <w:pPr>
        <w:pStyle w:val="a3"/>
        <w:spacing w:line="36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Взяться </w:t>
      </w:r>
      <w:r w:rsidR="00710BE4" w:rsidRPr="00710BE4">
        <w:rPr>
          <w:rFonts w:ascii="Helvetica" w:hAnsi="Helvetica" w:cs="Helvetica"/>
        </w:rPr>
        <w:t xml:space="preserve"> за руки и </w:t>
      </w:r>
      <w:r>
        <w:rPr>
          <w:rFonts w:ascii="Helvetica" w:hAnsi="Helvetica" w:cs="Helvetica"/>
        </w:rPr>
        <w:t xml:space="preserve">идти </w:t>
      </w:r>
      <w:r w:rsidR="00710BE4" w:rsidRPr="00710BE4">
        <w:rPr>
          <w:rFonts w:ascii="Helvetica" w:hAnsi="Helvetica" w:cs="Helvetica"/>
        </w:rPr>
        <w:t xml:space="preserve"> по кругу:</w:t>
      </w:r>
    </w:p>
    <w:p w:rsidR="00E752ED" w:rsidRDefault="00E752ED" w:rsidP="00710BE4">
      <w:pPr>
        <w:pStyle w:val="a3"/>
        <w:spacing w:line="360" w:lineRule="atLeast"/>
        <w:rPr>
          <w:rStyle w:val="a5"/>
          <w:rFonts w:ascii="Helvetica" w:hAnsi="Helvetica" w:cs="Helvetica"/>
        </w:rPr>
      </w:pPr>
    </w:p>
    <w:p w:rsidR="00710BE4" w:rsidRPr="00710BE4" w:rsidRDefault="00710BE4" w:rsidP="00710BE4">
      <w:pPr>
        <w:pStyle w:val="a3"/>
        <w:spacing w:line="360" w:lineRule="atLeast"/>
        <w:rPr>
          <w:rFonts w:ascii="Helvetica" w:hAnsi="Helvetica" w:cs="Helvetica"/>
        </w:rPr>
      </w:pPr>
      <w:r w:rsidRPr="00710BE4">
        <w:rPr>
          <w:rStyle w:val="a5"/>
          <w:rFonts w:ascii="Helvetica" w:hAnsi="Helvetica" w:cs="Helvetica"/>
        </w:rPr>
        <w:t>Мы по лесу идем,</w:t>
      </w:r>
    </w:p>
    <w:p w:rsidR="00710BE4" w:rsidRPr="00710BE4" w:rsidRDefault="00710BE4" w:rsidP="00710BE4">
      <w:pPr>
        <w:pStyle w:val="a3"/>
        <w:spacing w:line="360" w:lineRule="atLeast"/>
        <w:rPr>
          <w:rFonts w:ascii="Helvetica" w:hAnsi="Helvetica" w:cs="Helvetica"/>
        </w:rPr>
      </w:pPr>
      <w:r w:rsidRPr="00710BE4">
        <w:rPr>
          <w:rStyle w:val="a5"/>
          <w:rFonts w:ascii="Helvetica" w:hAnsi="Helvetica" w:cs="Helvetica"/>
        </w:rPr>
        <w:t>Зайца громко позовем:</w:t>
      </w:r>
    </w:p>
    <w:p w:rsidR="00710BE4" w:rsidRPr="00710BE4" w:rsidRDefault="00710BE4" w:rsidP="00710BE4">
      <w:pPr>
        <w:pStyle w:val="a3"/>
        <w:spacing w:line="360" w:lineRule="atLeast"/>
        <w:rPr>
          <w:rFonts w:ascii="Helvetica" w:hAnsi="Helvetica" w:cs="Helvetica"/>
        </w:rPr>
      </w:pPr>
      <w:r w:rsidRPr="00710BE4">
        <w:rPr>
          <w:rStyle w:val="a5"/>
          <w:rFonts w:ascii="Helvetica" w:hAnsi="Helvetica" w:cs="Helvetica"/>
        </w:rPr>
        <w:t>«Ау-ау-ау!»</w:t>
      </w:r>
    </w:p>
    <w:p w:rsidR="00710BE4" w:rsidRPr="00710BE4" w:rsidRDefault="00710BE4" w:rsidP="00710BE4">
      <w:pPr>
        <w:pStyle w:val="a3"/>
        <w:spacing w:line="360" w:lineRule="atLeast"/>
        <w:rPr>
          <w:rFonts w:ascii="Helvetica" w:hAnsi="Helvetica" w:cs="Helvetica"/>
        </w:rPr>
      </w:pPr>
      <w:r w:rsidRPr="00710BE4">
        <w:rPr>
          <w:rStyle w:val="a5"/>
          <w:rFonts w:ascii="Helvetica" w:hAnsi="Helvetica" w:cs="Helvetica"/>
        </w:rPr>
        <w:t>Никто не откликается,</w:t>
      </w:r>
    </w:p>
    <w:p w:rsidR="00710BE4" w:rsidRPr="00710BE4" w:rsidRDefault="00710BE4" w:rsidP="00710BE4">
      <w:pPr>
        <w:pStyle w:val="a3"/>
        <w:spacing w:line="360" w:lineRule="atLeast"/>
        <w:rPr>
          <w:rFonts w:ascii="Helvetica" w:hAnsi="Helvetica" w:cs="Helvetica"/>
        </w:rPr>
      </w:pPr>
      <w:r w:rsidRPr="00710BE4">
        <w:rPr>
          <w:rStyle w:val="a5"/>
          <w:rFonts w:ascii="Helvetica" w:hAnsi="Helvetica" w:cs="Helvetica"/>
        </w:rPr>
        <w:t>Лишь эхо отзывается,</w:t>
      </w:r>
    </w:p>
    <w:p w:rsidR="00710BE4" w:rsidRPr="00710BE4" w:rsidRDefault="00710BE4" w:rsidP="00710BE4">
      <w:pPr>
        <w:pStyle w:val="a3"/>
        <w:spacing w:line="360" w:lineRule="atLeast"/>
        <w:rPr>
          <w:rFonts w:ascii="Helvetica" w:hAnsi="Helvetica" w:cs="Helvetica"/>
        </w:rPr>
      </w:pPr>
      <w:r w:rsidRPr="00710BE4">
        <w:rPr>
          <w:rStyle w:val="a5"/>
          <w:rFonts w:ascii="Helvetica" w:hAnsi="Helvetica" w:cs="Helvetica"/>
        </w:rPr>
        <w:t>«Ау-ау-ау!»</w:t>
      </w:r>
    </w:p>
    <w:p w:rsidR="00E752ED" w:rsidRDefault="00E752ED" w:rsidP="00710BE4">
      <w:pPr>
        <w:pStyle w:val="a3"/>
        <w:spacing w:line="360" w:lineRule="atLeast"/>
        <w:rPr>
          <w:rFonts w:ascii="Helvetica" w:hAnsi="Helvetica" w:cs="Helvetica"/>
        </w:rPr>
      </w:pPr>
    </w:p>
    <w:p w:rsidR="00710BE4" w:rsidRPr="00710BE4" w:rsidRDefault="00710BE4" w:rsidP="00710BE4">
      <w:pPr>
        <w:pStyle w:val="a3"/>
        <w:spacing w:line="360" w:lineRule="atLeast"/>
        <w:rPr>
          <w:rFonts w:ascii="Helvetica" w:hAnsi="Helvetica" w:cs="Helvetica"/>
        </w:rPr>
      </w:pPr>
      <w:r w:rsidRPr="00710BE4">
        <w:rPr>
          <w:rFonts w:ascii="Helvetica" w:hAnsi="Helvetica" w:cs="Helvetica"/>
        </w:rPr>
        <w:t>Вместо зайца, можно подставлять другие слова: «Волка громко позовем», «Мы медведя позовем», «Мы лису позовем». </w:t>
      </w:r>
    </w:p>
    <w:p w:rsidR="00710BE4" w:rsidRPr="00710BE4" w:rsidRDefault="00710BE4" w:rsidP="00710BE4">
      <w:pPr>
        <w:spacing w:after="0" w:line="360" w:lineRule="atLeast"/>
        <w:rPr>
          <w:rFonts w:ascii="Helvetica" w:eastAsia="Times New Roman" w:hAnsi="Helvetica" w:cs="Helvetica"/>
          <w:color w:val="EEEEEE"/>
          <w:sz w:val="24"/>
          <w:szCs w:val="24"/>
          <w:lang w:eastAsia="ru-RU"/>
        </w:rPr>
      </w:pPr>
    </w:p>
    <w:sectPr w:rsidR="00710BE4" w:rsidRPr="00710BE4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4"/>
    <w:rsid w:val="00235AC1"/>
    <w:rsid w:val="006C3DEC"/>
    <w:rsid w:val="00704EAB"/>
    <w:rsid w:val="00710BE4"/>
    <w:rsid w:val="007974C1"/>
    <w:rsid w:val="00DA4320"/>
    <w:rsid w:val="00E752ED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Strong"/>
    <w:basedOn w:val="a0"/>
    <w:uiPriority w:val="22"/>
    <w:qFormat/>
    <w:rsid w:val="00710BE4"/>
    <w:rPr>
      <w:b/>
      <w:bCs/>
    </w:rPr>
  </w:style>
  <w:style w:type="character" w:styleId="a5">
    <w:name w:val="Emphasis"/>
    <w:basedOn w:val="a0"/>
    <w:uiPriority w:val="20"/>
    <w:qFormat/>
    <w:rsid w:val="00710B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2020-04-09T05:28:00Z</dcterms:created>
  <dcterms:modified xsi:type="dcterms:W3CDTF">2020-04-09T05:28:00Z</dcterms:modified>
</cp:coreProperties>
</file>