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19" w:rsidRDefault="00804519" w:rsidP="00804519">
      <w:r>
        <w:t>Конспект занятия-беседы для детей подготовительной группы «Н. А. Римский-Корсаков»</w:t>
      </w:r>
    </w:p>
    <w:p w:rsidR="00804519" w:rsidRDefault="00804519" w:rsidP="00804519"/>
    <w:p w:rsidR="00804519" w:rsidRDefault="00804519" w:rsidP="00804519">
      <w:r>
        <w:t>Цель: Создание условий, для развития у детей интереса и любви к музыке. Познакомить детей с биографией композитора Н. А. Римского-Корсакова.</w:t>
      </w:r>
    </w:p>
    <w:p w:rsidR="00804519" w:rsidRDefault="00804519" w:rsidP="00804519"/>
    <w:p w:rsidR="00804519" w:rsidRDefault="00804519" w:rsidP="00804519">
      <w:r>
        <w:t>Задачи:1.Обучающие:</w:t>
      </w:r>
    </w:p>
    <w:p w:rsidR="00804519" w:rsidRDefault="00804519" w:rsidP="00804519"/>
    <w:p w:rsidR="00804519" w:rsidRDefault="00804519" w:rsidP="00804519">
      <w:r>
        <w:t>Формировать представления детей о творчестве композитора Н. А. Римского-Корсакова.</w:t>
      </w:r>
    </w:p>
    <w:p w:rsidR="00804519" w:rsidRDefault="00804519" w:rsidP="00804519"/>
    <w:p w:rsidR="00804519" w:rsidRDefault="00804519" w:rsidP="00804519">
      <w:r>
        <w:t>2.Развивающие:</w:t>
      </w:r>
    </w:p>
    <w:p w:rsidR="00804519" w:rsidRDefault="00804519" w:rsidP="00804519"/>
    <w:p w:rsidR="00804519" w:rsidRDefault="00804519" w:rsidP="00804519">
      <w:r>
        <w:t>Развивать умения анализировать музыкальные произведения.</w:t>
      </w:r>
    </w:p>
    <w:p w:rsidR="00804519" w:rsidRDefault="00804519" w:rsidP="00804519"/>
    <w:p w:rsidR="00804519" w:rsidRDefault="00804519" w:rsidP="00804519">
      <w:r>
        <w:t>3.Воспитательные:</w:t>
      </w:r>
    </w:p>
    <w:p w:rsidR="00804519" w:rsidRDefault="00804519" w:rsidP="00804519"/>
    <w:p w:rsidR="00804519" w:rsidRDefault="00804519" w:rsidP="00804519">
      <w:r>
        <w:t>Воспитывать формирование музыкально-эстетической культуры.</w:t>
      </w:r>
    </w:p>
    <w:p w:rsidR="00804519" w:rsidRDefault="00804519" w:rsidP="00804519"/>
    <w:p w:rsidR="00804519" w:rsidRDefault="00804519" w:rsidP="00804519">
      <w:r>
        <w:t>Предварительная работа:</w:t>
      </w:r>
    </w:p>
    <w:p w:rsidR="00804519" w:rsidRDefault="00804519" w:rsidP="00804519"/>
    <w:p w:rsidR="00804519" w:rsidRDefault="00804519" w:rsidP="00804519">
      <w:r>
        <w:t xml:space="preserve">Знакомство с композиторами Моцартом, Шостаковичем, беседа </w:t>
      </w:r>
      <w:proofErr w:type="gramStart"/>
      <w:r>
        <w:t>о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творчеством. Слушание музыкальных произведений П. И. Чайковского.</w:t>
      </w:r>
    </w:p>
    <w:p w:rsidR="00804519" w:rsidRDefault="00804519" w:rsidP="00804519"/>
    <w:p w:rsidR="00804519" w:rsidRDefault="00804519" w:rsidP="00804519">
      <w:r>
        <w:t>Материалы и оборудование:</w:t>
      </w:r>
    </w:p>
    <w:p w:rsidR="00804519" w:rsidRDefault="00804519" w:rsidP="00804519"/>
    <w:p w:rsidR="00804519" w:rsidRDefault="00804519" w:rsidP="00804519">
      <w:proofErr w:type="spellStart"/>
      <w:r>
        <w:t>Мультимедийное</w:t>
      </w:r>
      <w:proofErr w:type="spellEnd"/>
      <w:r>
        <w:t xml:space="preserve"> оборудование, картина памятника Н. А. Римского-Корсакова, магнитофон, диски с записями.</w:t>
      </w:r>
    </w:p>
    <w:p w:rsidR="00804519" w:rsidRDefault="00804519" w:rsidP="00804519"/>
    <w:p w:rsidR="00804519" w:rsidRDefault="00804519" w:rsidP="00804519">
      <w:r>
        <w:t>Интеграция образовательных областей:</w:t>
      </w:r>
    </w:p>
    <w:p w:rsidR="00804519" w:rsidRDefault="00804519" w:rsidP="00804519"/>
    <w:p w:rsidR="00804519" w:rsidRDefault="00804519" w:rsidP="00804519">
      <w:r>
        <w:t>1. Познавательное развитие.</w:t>
      </w:r>
    </w:p>
    <w:p w:rsidR="00804519" w:rsidRDefault="00804519" w:rsidP="00804519"/>
    <w:p w:rsidR="00804519" w:rsidRDefault="00804519" w:rsidP="00804519">
      <w:r>
        <w:t>2. Художественно-эстетическое развитие.</w:t>
      </w:r>
    </w:p>
    <w:p w:rsidR="00804519" w:rsidRDefault="00804519" w:rsidP="00804519"/>
    <w:p w:rsidR="00804519" w:rsidRDefault="00804519" w:rsidP="00804519">
      <w:r>
        <w:t>3. Речевое развитие.</w:t>
      </w:r>
    </w:p>
    <w:p w:rsidR="00804519" w:rsidRDefault="00804519" w:rsidP="00804519"/>
    <w:p w:rsidR="00804519" w:rsidRDefault="00804519" w:rsidP="00804519">
      <w:r>
        <w:t>4. Социально-коммуникативное развитие.</w:t>
      </w:r>
    </w:p>
    <w:p w:rsidR="00804519" w:rsidRDefault="00804519" w:rsidP="00804519"/>
    <w:p w:rsidR="00804519" w:rsidRDefault="00804519" w:rsidP="00804519">
      <w:r>
        <w:t>Ход занятия:</w:t>
      </w:r>
    </w:p>
    <w:p w:rsidR="00804519" w:rsidRDefault="00804519" w:rsidP="00804519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>: Ребята, сегодня я познакомлю вас с замечательным композитором Николаем Андреевичем Римским-Корсаковым.</w:t>
      </w:r>
    </w:p>
    <w:p w:rsidR="00804519" w:rsidRDefault="00804519" w:rsidP="00804519"/>
    <w:p w:rsidR="00804519" w:rsidRDefault="00804519" w:rsidP="00804519">
      <w:r>
        <w:t xml:space="preserve">Музыку Н. А. Римского-Корсакова называют волшебной, </w:t>
      </w:r>
      <w:proofErr w:type="gramStart"/>
      <w:r>
        <w:t>при</w:t>
      </w:r>
      <w:proofErr w:type="gramEnd"/>
      <w:r>
        <w:t xml:space="preserve"> ее слушание рождаются различные фантастические образы, сказочные сюжеты.</w:t>
      </w:r>
    </w:p>
    <w:p w:rsidR="00804519" w:rsidRDefault="00804519" w:rsidP="00804519"/>
    <w:p w:rsidR="00804519" w:rsidRDefault="00804519" w:rsidP="00804519">
      <w:r>
        <w:t>Николай Андреевич родился в небольшом городке Тихвине под Петербургом. Там в годы своего детства он слушал и запоминал звучащие вокруг него народные песни, обряды, сопровождавшие различные праздники, например, проводы Масленицы.</w:t>
      </w:r>
    </w:p>
    <w:p w:rsidR="00804519" w:rsidRDefault="00804519" w:rsidP="00804519"/>
    <w:p w:rsidR="00804519" w:rsidRDefault="00804519" w:rsidP="00804519">
      <w:r>
        <w:t xml:space="preserve">В доме </w:t>
      </w:r>
      <w:proofErr w:type="spellStart"/>
      <w:r>
        <w:t>Римских-Корсаковыхпостоянно</w:t>
      </w:r>
      <w:proofErr w:type="spellEnd"/>
      <w:r>
        <w:t xml:space="preserve"> звучала музыка: его мать и дядя исполняли арии из опер, романсы и песни. Музыкальные способности мальчики проявились в 3-4 года, сначала его обучала игре на фортепиано мать, а </w:t>
      </w:r>
      <w:proofErr w:type="spellStart"/>
      <w:r>
        <w:t>затем-приглашенная</w:t>
      </w:r>
      <w:proofErr w:type="spellEnd"/>
      <w:r>
        <w:t xml:space="preserve"> учительница. Читать и считать он выучился очень </w:t>
      </w:r>
      <w:proofErr w:type="spellStart"/>
      <w:r>
        <w:t>быстро</w:t>
      </w:r>
      <w:proofErr w:type="gramStart"/>
      <w:r>
        <w:t>,о</w:t>
      </w:r>
      <w:proofErr w:type="gramEnd"/>
      <w:r>
        <w:t>тличался</w:t>
      </w:r>
      <w:proofErr w:type="spellEnd"/>
      <w:r>
        <w:t xml:space="preserve"> прекрасной памятью: он легко запоминал наизусть целые страницы текста. Также легко он будет исполнять по памяти музыкальные сочинения.</w:t>
      </w:r>
    </w:p>
    <w:p w:rsidR="00804519" w:rsidRDefault="00804519" w:rsidP="00804519"/>
    <w:p w:rsidR="00804519" w:rsidRDefault="00804519" w:rsidP="00804519">
      <w:r>
        <w:t xml:space="preserve">В семье Римских-Корсаковых по традиции все мужчины становились военными моряками. Римский-Корсаков учился хорошо: в течение всех шести лет учебы он числился в первых учениках. Но и о музыке не забывал, любил музицировать, посещать оперный театр. Римский-Корсаков преподавал в бесплатной музыкальной школе, руководил духовыми </w:t>
      </w:r>
      <w:r>
        <w:lastRenderedPageBreak/>
        <w:t xml:space="preserve">оркестрами, собирал русские народные песни, выпустил сборник «100 русских народных песен». Сочиняя свои произведения, Николай Андреевич воспринимал музыкальные характеристики своих героев и в зависимости от цвета наделял их соответствующими мелодиями. Сочинял музыку к сказкам А. С.Пушкина: «Сказка о царе </w:t>
      </w:r>
      <w:proofErr w:type="spellStart"/>
      <w:r>
        <w:t>Салтане</w:t>
      </w:r>
      <w:proofErr w:type="spellEnd"/>
      <w:r>
        <w:t>» и т. д.</w:t>
      </w:r>
    </w:p>
    <w:p w:rsidR="00804519" w:rsidRDefault="00804519" w:rsidP="00804519"/>
    <w:p w:rsidR="00804519" w:rsidRDefault="00804519" w:rsidP="00804519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 xml:space="preserve">: Сегодня мы </w:t>
      </w:r>
      <w:proofErr w:type="spellStart"/>
      <w:r>
        <w:t>свами</w:t>
      </w:r>
      <w:proofErr w:type="spellEnd"/>
      <w:r>
        <w:t xml:space="preserve"> послушаем небольшой отрывок из оперы «Сказка о царе </w:t>
      </w:r>
      <w:proofErr w:type="spellStart"/>
      <w:r>
        <w:t>Салтане</w:t>
      </w:r>
      <w:proofErr w:type="spellEnd"/>
      <w:r>
        <w:t>» «Полет шмеля»</w:t>
      </w:r>
    </w:p>
    <w:p w:rsidR="00804519" w:rsidRDefault="00804519" w:rsidP="00804519"/>
    <w:p w:rsidR="00804519" w:rsidRDefault="00804519" w:rsidP="00804519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>: Понравилась вам музыка? Какая она по характеру?</w:t>
      </w:r>
    </w:p>
    <w:p w:rsidR="00804519" w:rsidRDefault="00804519" w:rsidP="00804519"/>
    <w:p w:rsidR="00804519" w:rsidRDefault="00804519" w:rsidP="00804519">
      <w:r>
        <w:t>Ответы детей: Веселая, быстрая.</w:t>
      </w:r>
    </w:p>
    <w:p w:rsidR="00804519" w:rsidRDefault="00804519" w:rsidP="00804519"/>
    <w:p w:rsidR="00804519" w:rsidRDefault="00804519" w:rsidP="00804519">
      <w:r>
        <w:t>Его творчество - блестящая страница в истории мировой музыки. На знаменитой театральной площади Санкт-Петербурга, возносясь над толпой, на постаменте из красного гранита в задумчивости застыла бронзовая фигура. Здесь, в сквере у Консерватории, продолжает свой творческий путь великий российский композитор и педагог Николай Андреевич Римский-Корсаков.</w:t>
      </w:r>
    </w:p>
    <w:p w:rsidR="00804519" w:rsidRDefault="00804519" w:rsidP="00804519"/>
    <w:p w:rsidR="00804519" w:rsidRDefault="00804519" w:rsidP="00804519">
      <w:r>
        <w:t>Огромная скульптура, высотой более трёх метров, изображает композитора за работой. Он словно застыл с партитурой в руках, обдумывая очередной, может быть только что созданный фрагмент оперы. Пальцы правой руки будто бы проигрывают мелодию, кажется, что стоит прислушаться и можно будет подслушать мотив.</w:t>
      </w:r>
    </w:p>
    <w:p w:rsidR="00804519" w:rsidRDefault="00804519" w:rsidP="00804519"/>
    <w:p w:rsidR="00235AC1" w:rsidRDefault="00804519" w:rsidP="00804519"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  <w:r>
        <w:t>: Ребята, сегодня мы познакомились с творчеством русского композитора Николаем Андреевичем Римским-Корсаковым, слушали его замечательную музыку.</w:t>
      </w:r>
    </w:p>
    <w:sectPr w:rsidR="00235AC1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519"/>
    <w:rsid w:val="00235AC1"/>
    <w:rsid w:val="006C3DEC"/>
    <w:rsid w:val="007974C1"/>
    <w:rsid w:val="00804519"/>
    <w:rsid w:val="00D97E34"/>
    <w:rsid w:val="00DA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2020-05-11T14:13:00Z</dcterms:created>
  <dcterms:modified xsi:type="dcterms:W3CDTF">2020-05-11T14:13:00Z</dcterms:modified>
</cp:coreProperties>
</file>