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Положение</w:t>
      </w:r>
    </w:p>
    <w:p w14:paraId="0000000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 Городском конкурсе по конструированию и программированию</w:t>
      </w:r>
    </w:p>
    <w:p w14:paraId="00000003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 ROBOT MICROBIT - «Бит –Атом» для воспитанников </w:t>
      </w:r>
    </w:p>
    <w:p w14:paraId="00000004" w14:textId="3C2FF319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5-7 лет муниципальных дошкольных образовательных организаций</w:t>
      </w:r>
    </w:p>
    <w:p w14:paraId="00000005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города Екатеринбурга</w:t>
      </w:r>
    </w:p>
    <w:p w14:paraId="00000006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ind w:right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7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Общие положения</w:t>
      </w:r>
    </w:p>
    <w:p w14:paraId="00000008" w14:textId="34042490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Городского конкурса конструирования и программирования 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 ROBOT MICROBIT - «Бит Атом» для воспитанников 5-7 лет муниципальных дошкольных образовательных организаций города Екатеринбурга (далее – Мероприятие) в 2022/2023 учебном году.</w:t>
      </w:r>
    </w:p>
    <w:p w14:paraId="0000000B" w14:textId="1AF1225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 474«О национальных целях развития РФ на период до 2030 года», Постановлением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образования и создание условий для организации труда, отдыха и оздоровления  детей в муниципальном образовании «город «Екатеринбург» на 2017 – 2022 годы, утвержденной Постановлением  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муниципальных образовательных организаций, Положением о порядке организации городских мероприятий на базе муниципальных образовательных организаций в 2022/2023 учебном году.</w:t>
      </w:r>
    </w:p>
    <w:p w14:paraId="0000000C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0000000D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Координатором Мероприятия является МАУ ДО 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(далее – Координатор).</w:t>
      </w:r>
    </w:p>
    <w:p w14:paraId="0000000E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 МАДОУ-детский сад № 395 (далее – Организатор).</w:t>
      </w:r>
    </w:p>
    <w:p w14:paraId="0000000F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Партнерами Мероприятия являются ООО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», АНО «УНТТМ «M_LABS», НОЧУ «ОДПО «Кадры цифровой экономики», Российский государственный профессионально-педагогический университет. </w:t>
      </w:r>
    </w:p>
    <w:p w14:paraId="00000010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right="4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r w:rsidRPr="00D82C58">
        <w:rPr>
          <w:rFonts w:ascii="Liberation Serif" w:eastAsia="Liberation Serif" w:hAnsi="Liberation Serif" w:cs="Liberation Serif"/>
          <w:color w:val="0000FF"/>
          <w:sz w:val="28"/>
          <w:szCs w:val="28"/>
          <w:u w:val="single"/>
        </w:rPr>
        <w:t>395.tvoysadik.ru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специализированном разделе Мероприятия (далее – 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страница Мероприятия).</w:t>
      </w:r>
    </w:p>
    <w:p w14:paraId="00000011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1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Цели и задачи Мероприятия</w:t>
      </w:r>
    </w:p>
    <w:p w14:paraId="00000013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социализации.</w:t>
      </w:r>
    </w:p>
    <w:p w14:paraId="00000014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00000015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0000016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выявление и поддержка способностей и талантов у детей;</w:t>
      </w:r>
    </w:p>
    <w:p w14:paraId="00000017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0000018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0000019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right="2" w:firstLine="709"/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1A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598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Условия организации и порядок проведения Мероприятия</w:t>
      </w:r>
    </w:p>
    <w:p w14:paraId="0000001B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Направленность Мероприятия соответствует образовательной области познавательное развитие. Тематика Мероприятия: «Путешествие по культурным местам Екатеринбурга».</w:t>
      </w:r>
    </w:p>
    <w:p w14:paraId="0000001C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Сроки проведения Мероприятия. </w:t>
      </w:r>
    </w:p>
    <w:p w14:paraId="0000001D" w14:textId="77777777" w:rsidR="002E4C91" w:rsidRPr="00D82C58" w:rsidRDefault="00D82C58" w:rsidP="00D82C58">
      <w:pPr>
        <w:tabs>
          <w:tab w:val="left" w:pos="1134"/>
        </w:tabs>
        <w:rPr>
          <w:rFonts w:ascii="Liberation Serif" w:eastAsia="Liberation Serif" w:hAnsi="Liberation Serif" w:cs="Liberation Serif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>Мероприятие проводится в два этапа:</w:t>
      </w:r>
    </w:p>
    <w:p w14:paraId="0000001E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Отборочный этап: 24.10-03.11.2022.</w:t>
      </w:r>
    </w:p>
    <w:p w14:paraId="0000001F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Заключительный этап: 22-25.11.2022.</w:t>
      </w:r>
    </w:p>
    <w:p w14:paraId="00000020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информационного совещания для педагогов: 18.10.2022.</w:t>
      </w:r>
    </w:p>
    <w:p w14:paraId="00000021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подачи заявки на участие: 24.10-03.11.2022.</w:t>
      </w:r>
    </w:p>
    <w:p w14:paraId="0000002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приема выполненных заданий: 24.10-03.11.2022.</w:t>
      </w:r>
    </w:p>
    <w:p w14:paraId="00000023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Экспертиза (работа жюри) отборочного этапа: 07.11.2022-14.11.2022.</w:t>
      </w:r>
    </w:p>
    <w:p w14:paraId="00000024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Экспертиза (работа жюри) заключительного этапа: 22-25.11.2022.</w:t>
      </w:r>
    </w:p>
    <w:p w14:paraId="00000025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Подведение итогов: 22-25.11.2022.</w:t>
      </w:r>
    </w:p>
    <w:p w14:paraId="00000026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Награждение участников, победителей и призеров: 22-25.11.2022.</w:t>
      </w:r>
    </w:p>
    <w:p w14:paraId="00000027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  <w:tab w:val="left" w:pos="8222"/>
        </w:tabs>
        <w:ind w:left="0" w:right="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Екатеринбурга. </w:t>
      </w:r>
    </w:p>
    <w:p w14:paraId="00000028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  <w:tab w:val="left" w:pos="8222"/>
        </w:tabs>
        <w:ind w:left="0" w:right="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Возрастные группы участников: 5-6 лет; 6-7 лет; дети с ОВЗ 6-7 лет.</w:t>
      </w:r>
    </w:p>
    <w:p w14:paraId="00000029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  <w:tab w:val="left" w:pos="8222"/>
        </w:tabs>
        <w:ind w:left="0" w:right="2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Форма участия: командная.</w:t>
      </w:r>
    </w:p>
    <w:p w14:paraId="0000002A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  <w:tab w:val="left" w:pos="8222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p w14:paraId="0000002B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222"/>
        </w:tabs>
        <w:ind w:left="0" w:right="2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более 1 команды в каждой возрастной группе;</w:t>
      </w:r>
    </w:p>
    <w:p w14:paraId="0000002C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8222"/>
        </w:tabs>
        <w:ind w:left="0" w:right="2" w:firstLine="709"/>
        <w:rPr>
          <w:rFonts w:ascii="Liberation Serif" w:eastAsia="Liberation Serif" w:hAnsi="Liberation Serif" w:cs="Liberation Serif"/>
          <w:color w:val="000000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всего не более 3 команд. </w:t>
      </w:r>
    </w:p>
    <w:p w14:paraId="0000002D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555"/>
          <w:tab w:val="left" w:pos="8222"/>
        </w:tabs>
        <w:ind w:left="709" w:right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Состав команды:</w:t>
      </w:r>
    </w:p>
    <w:p w14:paraId="0000002E" w14:textId="77777777" w:rsidR="002E4C91" w:rsidRPr="00D82C58" w:rsidRDefault="00D82C58" w:rsidP="00D82C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9"/>
          <w:tab w:val="left" w:pos="8222"/>
        </w:tabs>
        <w:ind w:left="0" w:right="2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4 воспитанника одной возрастной категории (включая капитана), 1 педагог – руководитель команды.</w:t>
      </w:r>
    </w:p>
    <w:p w14:paraId="0000002F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4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 оставляет за собой право по окончании сроков подачи заявки на участие в Мероприятии увеличить квоты участия от одной 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дошкольной образовательной организации за счет неиспользованных квот.</w:t>
      </w:r>
    </w:p>
    <w:p w14:paraId="00000030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Мероприятия.</w:t>
      </w:r>
    </w:p>
    <w:p w14:paraId="00000031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проводится в два этапа: отборочный и заключительный.</w:t>
      </w:r>
    </w:p>
    <w:p w14:paraId="00000032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Отборочный и заключительный этапы проводятся по двум номинациям:</w:t>
      </w:r>
    </w:p>
    <w:p w14:paraId="00000033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№ 1. 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p w14:paraId="00000034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«Дом, где живут книги - библиотека» (дети с ОВЗ, возраст 6-7 лет).</w:t>
      </w:r>
    </w:p>
    <w:p w14:paraId="00000035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«Дом, где живут книги - библиотека» (возраст 5-6 лет).</w:t>
      </w:r>
    </w:p>
    <w:p w14:paraId="00000036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«Дом, где сохраняется культурное наследие - музей» (возраст 6-7 лет).</w:t>
      </w:r>
    </w:p>
    <w:p w14:paraId="00000037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№ 2. ROBOT MICROBIT:</w:t>
      </w:r>
    </w:p>
    <w:p w14:paraId="00000038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«Дом, где сохраняется культурное наследие - музей» (возраст 6-7 лет).</w:t>
      </w:r>
    </w:p>
    <w:p w14:paraId="00000039" w14:textId="77777777" w:rsidR="002E4C91" w:rsidRPr="00D82C58" w:rsidRDefault="00D82C58" w:rsidP="00D82C5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этапов.</w:t>
      </w:r>
    </w:p>
    <w:p w14:paraId="0000003A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проводится в два этапа: отборочный и заключительный.</w:t>
      </w:r>
    </w:p>
    <w:p w14:paraId="0000003B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 участников, целям и видам деятельности с одаренными детьми.</w:t>
      </w:r>
    </w:p>
    <w:p w14:paraId="0000003C" w14:textId="77777777" w:rsidR="002E4C91" w:rsidRPr="00D82C58" w:rsidRDefault="00D82C58" w:rsidP="00D82C5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74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Отборочный этап.</w:t>
      </w:r>
    </w:p>
    <w:p w14:paraId="0000003D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Отборочный этап проводится заочно на базе Организатора.</w:t>
      </w:r>
    </w:p>
    <w:p w14:paraId="756236DA" w14:textId="77777777" w:rsidR="00D82C58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Участникам отборочного этапа предлагается выполнить два задания по одному из направлений Мероприятия. </w:t>
      </w:r>
    </w:p>
    <w:p w14:paraId="0000003E" w14:textId="0F84D168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Задания отборочного этапа представляют собой:</w:t>
      </w:r>
    </w:p>
    <w:p w14:paraId="0000003F" w14:textId="77777777" w:rsidR="002E4C91" w:rsidRPr="00D82C58" w:rsidRDefault="00D82C58" w:rsidP="00D82C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64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Создание макета из конструкторов. Задания выполняются в соответствии с выбранной номинацией:</w:t>
      </w:r>
    </w:p>
    <w:p w14:paraId="00000040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«Библиотека будущего» (дети с ОВЗ, возраст 6-7 лет) – макет библиотеки, созданной из любого вида конструктора;</w:t>
      </w:r>
    </w:p>
    <w:p w14:paraId="00000041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«Библиотека будущего» (возраст 5-6 лет) – макет детской библиотеки, созданной из любого вида конструктора;</w:t>
      </w:r>
    </w:p>
    <w:p w14:paraId="00000042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4277"/>
          <w:tab w:val="left" w:pos="5361"/>
          <w:tab w:val="left" w:pos="5790"/>
          <w:tab w:val="left" w:pos="7109"/>
          <w:tab w:val="left" w:pos="7875"/>
          <w:tab w:val="left" w:pos="8653"/>
          <w:tab w:val="left" w:pos="9092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«Современный музей» (возраст 6-7 лет) – макет музея на базе конструктора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»;</w:t>
      </w:r>
    </w:p>
    <w:p w14:paraId="00000043" w14:textId="77777777" w:rsidR="002E4C91" w:rsidRPr="00D82C58" w:rsidRDefault="00D82C58" w:rsidP="00D82C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«Музей будущего» (возраст 6-7 лет) – макет музея на базе конструктора ROBOT MICROBIT и конструктора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Структор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». </w:t>
      </w:r>
    </w:p>
    <w:p w14:paraId="00000044" w14:textId="77777777" w:rsidR="002E4C91" w:rsidRPr="00D82C58" w:rsidRDefault="00D82C58" w:rsidP="00D82C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5"/>
          <w:tab w:val="left" w:pos="2762"/>
          <w:tab w:val="left" w:pos="4477"/>
          <w:tab w:val="left" w:pos="6559"/>
          <w:tab w:val="left" w:pos="8421"/>
          <w:tab w:val="left" w:pos="9480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Создать видеоролик, раскрывающий проделанную работу по разработке, сборке и использованию макета для игровой деятельности детей.</w:t>
      </w:r>
    </w:p>
    <w:p w14:paraId="00000045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Задания выполняются коллективно всеми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участниками команды под руководством педагога – руководителя команды.</w:t>
      </w:r>
    </w:p>
    <w:p w14:paraId="00000046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00000047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3138"/>
          <w:tab w:val="left" w:pos="4375"/>
          <w:tab w:val="left" w:pos="6388"/>
          <w:tab w:val="left" w:pos="9356"/>
        </w:tabs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Выполненные задания (видеоролики, ссылки на видеоролики) отправляются на электронную почту Организатора: </w:t>
      </w:r>
      <w:hyperlink r:id="rId6">
        <w:r w:rsidRPr="00D82C58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mdou395@eduekb.ru</w:t>
        </w:r>
      </w:hyperlink>
      <w:hyperlink r:id="rId7">
        <w:r w:rsidRPr="00D82C58">
          <w:rPr>
            <w:rFonts w:ascii="Liberation Serif" w:eastAsia="Liberation Serif" w:hAnsi="Liberation Serif" w:cs="Liberation Serif"/>
            <w:color w:val="000000"/>
            <w:sz w:val="28"/>
            <w:szCs w:val="28"/>
          </w:rPr>
          <w:t>.</w:t>
        </w:r>
      </w:hyperlink>
    </w:p>
    <w:p w14:paraId="00000048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00000049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21).</w:t>
      </w:r>
    </w:p>
    <w:p w14:paraId="0000004A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 результатам экспертизы Оргкомитетом и жюри составляется рейтинг 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участников отборочного этапа и формируется список участников заключительного этапа.</w:t>
      </w:r>
    </w:p>
    <w:p w14:paraId="0000004B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Список участников, приглашенных на заключительный этап, размещается на странице Мероприятия не позднее 5 рабочих дней до начала заключительного этапа. Участники обязаны самостоятельно ознакомиться с размещенной информацией.</w:t>
      </w:r>
    </w:p>
    <w:p w14:paraId="0000004C" w14:textId="77777777" w:rsidR="002E4C91" w:rsidRPr="00D82C58" w:rsidRDefault="00D82C58" w:rsidP="00D82C5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74"/>
        </w:tabs>
        <w:ind w:hanging="63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Заключительный этап.</w:t>
      </w:r>
    </w:p>
    <w:p w14:paraId="0000004D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17.1. Заключительный этап.</w:t>
      </w:r>
    </w:p>
    <w:p w14:paraId="0000004E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Заключительный этап проводится очно на базе Организатора.</w:t>
      </w:r>
    </w:p>
    <w:p w14:paraId="0000004F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Количество и состав участников заключительного этапа </w:t>
      </w:r>
      <w:r w:rsidRPr="00D82C58">
        <w:rPr>
          <w:rFonts w:ascii="Liberation Serif" w:eastAsia="Liberation Serif" w:hAnsi="Liberation Serif" w:cs="Liberation Serif"/>
          <w:sz w:val="28"/>
          <w:szCs w:val="28"/>
        </w:rPr>
        <w:t>согласовано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определяется Оргкомитетом и жюри на основании рейтинга результатов участников отборочного этапа.</w:t>
      </w:r>
    </w:p>
    <w:p w14:paraId="00000050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Программа проведения заключительного этапа размещается на странице Мероприятия не позднее 5 рабочих дней до начала его проведения.</w:t>
      </w:r>
    </w:p>
    <w:p w14:paraId="00000051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Участникам заключительного этапа предлагается выполнить 5 заданий по теме: «И девчонки и мальчишки - все на свете любят книжки»:</w:t>
      </w:r>
    </w:p>
    <w:p w14:paraId="00000052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53" w14:textId="77777777" w:rsidR="002E4C91" w:rsidRPr="00D82C58" w:rsidRDefault="00D82C58" w:rsidP="00D82C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2"/>
          <w:tab w:val="left" w:pos="1134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день Мероприятия, </w:t>
      </w:r>
      <w:sdt>
        <w:sdtPr>
          <w:rPr>
            <w:rFonts w:ascii="Liberation Serif" w:eastAsia="Liberation Serif" w:hAnsi="Liberation Serif" w:cs="Liberation Serif"/>
            <w:color w:val="000000"/>
            <w:sz w:val="28"/>
            <w:szCs w:val="28"/>
          </w:rPr>
          <w:tag w:val="goog_rdk_0"/>
          <w:id w:val="-527800853"/>
        </w:sdtPr>
        <w:sdtEndPr/>
        <w:sdtContent/>
      </w:sdt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возраст 5-6 лет, дети:</w:t>
      </w:r>
    </w:p>
    <w:p w14:paraId="00000054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  <w:tab w:val="left" w:pos="1134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Презентация макета «Библиотека будущего».</w:t>
      </w:r>
    </w:p>
    <w:p w14:paraId="00000055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5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Творческое индивидуальное задание.</w:t>
      </w:r>
    </w:p>
    <w:p w14:paraId="00000056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Собери 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пазл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(работа в паре).</w:t>
      </w:r>
    </w:p>
    <w:p w14:paraId="00000057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07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Открути лишние детали в соответствии с предложенным образцом (работа в паре).</w:t>
      </w:r>
    </w:p>
    <w:p w14:paraId="00000058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Сборка по образцу (работа в паре).</w:t>
      </w:r>
    </w:p>
    <w:p w14:paraId="00000059" w14:textId="77777777" w:rsidR="002E4C91" w:rsidRPr="00D82C58" w:rsidRDefault="002E4C91" w:rsidP="00D82C58">
      <w:pPr>
        <w:tabs>
          <w:tab w:val="left" w:pos="212"/>
          <w:tab w:val="left" w:pos="1134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5A" w14:textId="77777777" w:rsidR="002E4C91" w:rsidRPr="00D82C58" w:rsidRDefault="00D82C58" w:rsidP="00D82C58">
      <w:pPr>
        <w:numPr>
          <w:ilvl w:val="0"/>
          <w:numId w:val="9"/>
        </w:numPr>
        <w:tabs>
          <w:tab w:val="left" w:pos="284"/>
          <w:tab w:val="left" w:pos="1134"/>
        </w:tabs>
        <w:ind w:left="0" w:firstLine="0"/>
        <w:jc w:val="both"/>
        <w:rPr>
          <w:rFonts w:ascii="Liberation Serif" w:eastAsia="Liberation Serif" w:hAnsi="Liberation Serif" w:cs="Liberation Serif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 xml:space="preserve">день Мероприятия, Дети с ОВЗ 6-7 лет </w:t>
      </w:r>
    </w:p>
    <w:p w14:paraId="0000005B" w14:textId="77777777" w:rsidR="002E4C91" w:rsidRPr="00D82C58" w:rsidRDefault="00D82C58" w:rsidP="00D82C58">
      <w:pPr>
        <w:numPr>
          <w:ilvl w:val="1"/>
          <w:numId w:val="9"/>
        </w:numPr>
        <w:tabs>
          <w:tab w:val="left" w:pos="281"/>
          <w:tab w:val="left" w:pos="1134"/>
        </w:tabs>
        <w:ind w:hanging="280"/>
        <w:jc w:val="both"/>
        <w:rPr>
          <w:rFonts w:ascii="Liberation Serif" w:eastAsia="Liberation Serif" w:hAnsi="Liberation Serif" w:cs="Liberation Serif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>Презентация макета «Библиотека будущего».</w:t>
      </w:r>
    </w:p>
    <w:p w14:paraId="0000005C" w14:textId="77777777" w:rsidR="002E4C91" w:rsidRPr="00D82C58" w:rsidRDefault="00D82C58" w:rsidP="00D82C58">
      <w:pPr>
        <w:numPr>
          <w:ilvl w:val="1"/>
          <w:numId w:val="9"/>
        </w:numPr>
        <w:tabs>
          <w:tab w:val="left" w:pos="1134"/>
          <w:tab w:val="left" w:pos="1355"/>
        </w:tabs>
        <w:ind w:hanging="280"/>
        <w:jc w:val="both"/>
        <w:rPr>
          <w:rFonts w:ascii="Liberation Serif" w:eastAsia="Liberation Serif" w:hAnsi="Liberation Serif" w:cs="Liberation Serif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>Творческое индивидуальное задание.</w:t>
      </w:r>
    </w:p>
    <w:p w14:paraId="0000005D" w14:textId="77777777" w:rsidR="002E4C91" w:rsidRPr="00D82C58" w:rsidRDefault="00D82C58" w:rsidP="00D82C58">
      <w:pPr>
        <w:numPr>
          <w:ilvl w:val="1"/>
          <w:numId w:val="9"/>
        </w:numPr>
        <w:tabs>
          <w:tab w:val="left" w:pos="1134"/>
          <w:tab w:val="left" w:pos="1423"/>
        </w:tabs>
        <w:ind w:hanging="280"/>
        <w:jc w:val="both"/>
        <w:rPr>
          <w:rFonts w:ascii="Liberation Serif" w:eastAsia="Liberation Serif" w:hAnsi="Liberation Serif" w:cs="Liberation Serif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 xml:space="preserve">Собери </w:t>
      </w:r>
      <w:proofErr w:type="spellStart"/>
      <w:r w:rsidRPr="00D82C58">
        <w:rPr>
          <w:rFonts w:ascii="Liberation Serif" w:eastAsia="Liberation Serif" w:hAnsi="Liberation Serif" w:cs="Liberation Serif"/>
          <w:sz w:val="28"/>
          <w:szCs w:val="28"/>
        </w:rPr>
        <w:t>пазл</w:t>
      </w:r>
      <w:proofErr w:type="spellEnd"/>
      <w:r w:rsidRPr="00D82C58">
        <w:rPr>
          <w:rFonts w:ascii="Liberation Serif" w:eastAsia="Liberation Serif" w:hAnsi="Liberation Serif" w:cs="Liberation Serif"/>
          <w:sz w:val="28"/>
          <w:szCs w:val="28"/>
        </w:rPr>
        <w:t xml:space="preserve"> (работа в паре).</w:t>
      </w:r>
    </w:p>
    <w:p w14:paraId="0000005E" w14:textId="77777777" w:rsidR="002E4C91" w:rsidRPr="00D82C58" w:rsidRDefault="00D82C58" w:rsidP="00D82C58">
      <w:pPr>
        <w:numPr>
          <w:ilvl w:val="1"/>
          <w:numId w:val="9"/>
        </w:numPr>
        <w:tabs>
          <w:tab w:val="left" w:pos="1134"/>
          <w:tab w:val="left" w:pos="1507"/>
        </w:tabs>
        <w:ind w:hanging="280"/>
        <w:jc w:val="both"/>
        <w:rPr>
          <w:rFonts w:ascii="Liberation Serif" w:eastAsia="Liberation Serif" w:hAnsi="Liberation Serif" w:cs="Liberation Serif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>Открути лишние детали в соответствии с предложенным образцом (работа в паре).</w:t>
      </w:r>
    </w:p>
    <w:p w14:paraId="0000005F" w14:textId="77777777" w:rsidR="002E4C91" w:rsidRPr="00D82C58" w:rsidRDefault="00D82C58" w:rsidP="00D82C58">
      <w:pPr>
        <w:numPr>
          <w:ilvl w:val="1"/>
          <w:numId w:val="9"/>
        </w:numPr>
        <w:tabs>
          <w:tab w:val="left" w:pos="1134"/>
          <w:tab w:val="left" w:pos="1423"/>
        </w:tabs>
        <w:ind w:hanging="280"/>
        <w:jc w:val="both"/>
        <w:rPr>
          <w:rFonts w:ascii="Liberation Serif" w:eastAsia="Liberation Serif" w:hAnsi="Liberation Serif" w:cs="Liberation Serif"/>
        </w:r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>Сборка по образцу (работа в паре).</w:t>
      </w:r>
    </w:p>
    <w:p w14:paraId="00000060" w14:textId="77777777" w:rsidR="002E4C91" w:rsidRPr="00D82C58" w:rsidRDefault="002E4C91" w:rsidP="00D82C58">
      <w:pPr>
        <w:tabs>
          <w:tab w:val="left" w:pos="1134"/>
          <w:tab w:val="left" w:pos="1423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61" w14:textId="77777777" w:rsidR="002E4C91" w:rsidRPr="00D82C58" w:rsidRDefault="00D82C58" w:rsidP="00D82C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день Мероприятия, возраст 6-7 лет:</w:t>
      </w:r>
    </w:p>
    <w:p w14:paraId="00000062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Презентация макета «Современный музей».</w:t>
      </w:r>
    </w:p>
    <w:p w14:paraId="00000063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Творческое индивидуальное задание.</w:t>
      </w:r>
    </w:p>
    <w:p w14:paraId="00000064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355"/>
          <w:tab w:val="left" w:pos="2931"/>
          <w:tab w:val="left" w:pos="3799"/>
          <w:tab w:val="left" w:pos="4960"/>
          <w:tab w:val="left" w:pos="5371"/>
          <w:tab w:val="left" w:pos="5906"/>
          <w:tab w:val="left" w:pos="7356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Соединить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фото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модели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с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ее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чертежом (работа в паре).</w:t>
      </w:r>
    </w:p>
    <w:p w14:paraId="00000065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Добавить недостающую деталь  (работа в паре).</w:t>
      </w:r>
    </w:p>
    <w:p w14:paraId="00000066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Создание и сборка робота-трансформера по схеме (работа в паре).</w:t>
      </w:r>
    </w:p>
    <w:p w14:paraId="00000067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68" w14:textId="77777777" w:rsidR="002E4C91" w:rsidRPr="00D82C58" w:rsidRDefault="00D82C58" w:rsidP="00D82C5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день Мероприятия, возраст 6-7 лет:</w:t>
      </w:r>
    </w:p>
    <w:p w14:paraId="00000069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Презентация макета «Музей будущего».</w:t>
      </w:r>
    </w:p>
    <w:p w14:paraId="0000006A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23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Творческое задание в паре «Собрать светодиодный книжный стеллаж» из конструктора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Структор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». </w:t>
      </w:r>
    </w:p>
    <w:p w14:paraId="0000006B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600"/>
          <w:tab w:val="left" w:pos="1601"/>
          <w:tab w:val="left" w:pos="2974"/>
          <w:tab w:val="left" w:pos="4573"/>
          <w:tab w:val="left" w:pos="5681"/>
          <w:tab w:val="left" w:pos="8406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Программирование микроконтроллера по схеме  (работа в паре).</w:t>
      </w:r>
    </w:p>
    <w:p w14:paraId="0000006C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600"/>
          <w:tab w:val="left" w:pos="1601"/>
          <w:tab w:val="left" w:pos="2974"/>
          <w:tab w:val="left" w:pos="4573"/>
          <w:tab w:val="left" w:pos="5681"/>
          <w:tab w:val="left" w:pos="8406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Прокладывание маршрута по алгоритму «Робот-экскурсовод» (работа в команде).</w:t>
      </w:r>
    </w:p>
    <w:p w14:paraId="0000006D" w14:textId="77777777" w:rsidR="002E4C91" w:rsidRPr="00D82C58" w:rsidRDefault="00D82C58" w:rsidP="00D82C5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59"/>
          <w:tab w:val="left" w:pos="1660"/>
          <w:tab w:val="left" w:pos="2923"/>
          <w:tab w:val="left" w:pos="4440"/>
          <w:tab w:val="left" w:pos="6098"/>
          <w:tab w:val="left" w:pos="6530"/>
          <w:tab w:val="left" w:pos="8777"/>
        </w:tabs>
        <w:ind w:left="0"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Создать сказочного персонажа с использованием деталей, изготовленных на 3D-принтере и запрограммировать движение фигуры (работа в паре). </w:t>
      </w:r>
    </w:p>
    <w:p w14:paraId="0000006E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923"/>
          <w:tab w:val="left" w:pos="4440"/>
          <w:tab w:val="left" w:pos="6098"/>
          <w:tab w:val="left" w:pos="6530"/>
          <w:tab w:val="left" w:pos="8777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Задания выполняются индивидуально каждым участником команды и коллективно всеми участниками команды.</w:t>
      </w:r>
    </w:p>
    <w:p w14:paraId="0000006F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выполнения заданий: от 2 до 10 минут (в зависимости от сложности).</w:t>
      </w:r>
    </w:p>
    <w:p w14:paraId="00000070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Техническое обеспечение участников: Организатор предоставляет участникам для выполнения заданий конструкторы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» и ROBOT MICROBIT «Бит –Атом». Задания выполняются участниками в соответствии с требованиями, установленными Организатором Мероприятия (Приложение</w:t>
      </w:r>
    </w:p>
    <w:p w14:paraId="00000071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№ 2).</w:t>
      </w:r>
    </w:p>
    <w:p w14:paraId="0000007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0000073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Получение заданий участниками на базе Организатора до начала выполнения заданий.</w:t>
      </w:r>
    </w:p>
    <w:p w14:paraId="00000074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22).</w:t>
      </w:r>
    </w:p>
    <w:p w14:paraId="00000075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00000076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 Организатору в установленные положением сроки (п. 11).</w:t>
      </w:r>
    </w:p>
    <w:p w14:paraId="00000077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Заявки на участие принимаются по ссылке, размещенной на странице Мероприятия в соответствии с Приложением № 3.</w:t>
      </w:r>
    </w:p>
    <w:p w14:paraId="00000078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Список участников Мероприятия размещается на странице Мероприятия не 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0000079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</w:t>
      </w:r>
    </w:p>
    <w:p w14:paraId="0000007A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с правом последующего некоммерческого использования.</w:t>
      </w:r>
    </w:p>
    <w:p w14:paraId="0000007B" w14:textId="77777777" w:rsidR="002E4C91" w:rsidRPr="00D82C58" w:rsidRDefault="002E4C91" w:rsidP="00D82C58">
      <w:pPr>
        <w:tabs>
          <w:tab w:val="left" w:pos="1555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7C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и порядок оценивания</w:t>
      </w:r>
    </w:p>
    <w:p w14:paraId="0000007D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отборочном этапе:</w:t>
      </w:r>
    </w:p>
    <w:p w14:paraId="0000007E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макету (Приложение № 1).</w:t>
      </w:r>
    </w:p>
    <w:p w14:paraId="0000007F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6"/>
          <w:tab w:val="left" w:pos="3411"/>
          <w:tab w:val="left" w:pos="5321"/>
          <w:tab w:val="left" w:pos="5832"/>
          <w:tab w:val="left" w:pos="7701"/>
          <w:tab w:val="left" w:pos="822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содержанию и оформлению видеоролика (Приложение № 1).</w:t>
      </w:r>
    </w:p>
    <w:p w14:paraId="00000080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555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00000081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презентации макета (Приложение № 2).</w:t>
      </w:r>
    </w:p>
    <w:p w14:paraId="00000082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6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Правильность выполнения задания.</w:t>
      </w:r>
    </w:p>
    <w:p w14:paraId="00000083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критериев, шкалы оценивания, максимальное количество баллов приведены в Приложении № 4.</w:t>
      </w:r>
    </w:p>
    <w:p w14:paraId="00000084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85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и жюри</w:t>
      </w:r>
    </w:p>
    <w:p w14:paraId="00000086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 подготовке и проведению Мероприятия.</w:t>
      </w:r>
    </w:p>
    <w:p w14:paraId="00000087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0000088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00000089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6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разрабатывает и ведет необходимую документацию по организации и проведению Мероприятия;</w:t>
      </w:r>
    </w:p>
    <w:p w14:paraId="0000008A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формирует состав жюри с учетом отсутствия конфликта интересов;</w:t>
      </w:r>
    </w:p>
    <w:p w14:paraId="0000008B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000008C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000008D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6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000008E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5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</w:t>
      </w:r>
    </w:p>
    <w:p w14:paraId="0000008F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5"/>
        </w:tabs>
        <w:ind w:left="0" w:firstLine="70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Жюри:</w:t>
      </w:r>
    </w:p>
    <w:p w14:paraId="00000090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оценивает выполнение заданий в соответствии с настоящим положением;</w:t>
      </w:r>
    </w:p>
    <w:p w14:paraId="00000091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000009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216"/>
          <w:tab w:val="left" w:pos="4116"/>
          <w:tab w:val="left" w:pos="6127"/>
          <w:tab w:val="left" w:pos="6663"/>
        </w:tabs>
        <w:ind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 ведет необходимую документацию по организации экспертной работы.</w:t>
      </w:r>
    </w:p>
    <w:p w14:paraId="00000093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94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Подведение итогов Мероприятия</w:t>
      </w:r>
    </w:p>
    <w:p w14:paraId="00000095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 Сертификаты в электронном виде направляются на электронную почту, указанную в заявке, не позднее 10 рабочих дней после проведения Мероприятия.</w:t>
      </w:r>
    </w:p>
    <w:p w14:paraId="00000096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Победители и призеры определяются по общей сумме баллов заключительного этапа Мероприятия.</w:t>
      </w:r>
    </w:p>
    <w:p w14:paraId="00000097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определяются в день проведения заключительного этапа Мероприятия.</w:t>
      </w:r>
    </w:p>
    <w:p w14:paraId="00000098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00000099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0000009A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000009B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 странице Мероприятия не позднее 2 рабочих дней после подведения итогов.</w:t>
      </w:r>
    </w:p>
    <w:p w14:paraId="0000009C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Апелляции по итогам Мероприятия не предусмотрены</w:t>
      </w:r>
      <w:r w:rsidRPr="00D82C58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. 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0000009D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9E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Финансирование Мероприятия</w:t>
      </w:r>
    </w:p>
    <w:p w14:paraId="0000009F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в соответствии с п. 40 «Положения о порядке организации городских мероприятий на базе муниципальных образовательных организаций в 2021/2022 учебном году».</w:t>
      </w:r>
    </w:p>
    <w:p w14:paraId="000000A0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00000A1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A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360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Данные об Организаторе</w:t>
      </w:r>
    </w:p>
    <w:p w14:paraId="000000A3" w14:textId="77777777" w:rsidR="002E4C91" w:rsidRPr="00D82C58" w:rsidRDefault="00D82C58" w:rsidP="00D82C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5"/>
        </w:tabs>
        <w:ind w:left="1554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d"/>
        <w:tblW w:w="9573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20"/>
        <w:gridCol w:w="5353"/>
      </w:tblGrid>
      <w:tr w:rsidR="002E4C91" w:rsidRPr="00D82C58" w14:paraId="20627EB2" w14:textId="77777777">
        <w:trPr>
          <w:trHeight w:val="321"/>
        </w:trPr>
        <w:tc>
          <w:tcPr>
            <w:tcW w:w="4220" w:type="dxa"/>
          </w:tcPr>
          <w:p w14:paraId="000000A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Наименование ДОО</w:t>
            </w:r>
          </w:p>
        </w:tc>
        <w:tc>
          <w:tcPr>
            <w:tcW w:w="5353" w:type="dxa"/>
          </w:tcPr>
          <w:p w14:paraId="000000A5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МАДОУ – детский сад №395</w:t>
            </w:r>
          </w:p>
        </w:tc>
      </w:tr>
      <w:tr w:rsidR="002E4C91" w:rsidRPr="00D82C58" w14:paraId="7DA32D68" w14:textId="77777777">
        <w:trPr>
          <w:trHeight w:val="323"/>
        </w:trPr>
        <w:tc>
          <w:tcPr>
            <w:tcW w:w="4220" w:type="dxa"/>
          </w:tcPr>
          <w:p w14:paraId="000000A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Адрес ДОО</w:t>
            </w:r>
          </w:p>
        </w:tc>
        <w:tc>
          <w:tcPr>
            <w:tcW w:w="5353" w:type="dxa"/>
          </w:tcPr>
          <w:p w14:paraId="000000A7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г. Екатеринбург, </w:t>
            </w:r>
            <w:proofErr w:type="spellStart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ул.Банникова</w:t>
            </w:r>
            <w:proofErr w:type="spellEnd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, 9</w:t>
            </w:r>
          </w:p>
        </w:tc>
      </w:tr>
      <w:tr w:rsidR="002E4C91" w:rsidRPr="00D82C58" w14:paraId="7811D834" w14:textId="77777777">
        <w:trPr>
          <w:trHeight w:val="321"/>
        </w:trPr>
        <w:tc>
          <w:tcPr>
            <w:tcW w:w="4220" w:type="dxa"/>
          </w:tcPr>
          <w:p w14:paraId="000000A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353" w:type="dxa"/>
          </w:tcPr>
          <w:p w14:paraId="000000A9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г. Екатеринбург, </w:t>
            </w:r>
            <w:proofErr w:type="spellStart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ул.Банникова</w:t>
            </w:r>
            <w:proofErr w:type="spellEnd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, 9</w:t>
            </w:r>
          </w:p>
        </w:tc>
      </w:tr>
      <w:tr w:rsidR="002E4C91" w:rsidRPr="00D82C58" w14:paraId="5FA0329B" w14:textId="77777777">
        <w:trPr>
          <w:trHeight w:val="321"/>
        </w:trPr>
        <w:tc>
          <w:tcPr>
            <w:tcW w:w="4220" w:type="dxa"/>
          </w:tcPr>
          <w:p w14:paraId="000000A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Сайт ДОО</w:t>
            </w:r>
          </w:p>
        </w:tc>
        <w:tc>
          <w:tcPr>
            <w:tcW w:w="5353" w:type="dxa"/>
          </w:tcPr>
          <w:p w14:paraId="000000A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FF"/>
                <w:sz w:val="28"/>
                <w:szCs w:val="28"/>
                <w:u w:val="single"/>
              </w:rPr>
              <w:t>395.tvoysadik.ru</w:t>
            </w:r>
          </w:p>
        </w:tc>
      </w:tr>
      <w:tr w:rsidR="002E4C91" w:rsidRPr="00D82C58" w14:paraId="1FC25DEB" w14:textId="77777777">
        <w:trPr>
          <w:trHeight w:val="323"/>
        </w:trPr>
        <w:tc>
          <w:tcPr>
            <w:tcW w:w="4220" w:type="dxa"/>
          </w:tcPr>
          <w:p w14:paraId="000000A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заведующего</w:t>
            </w:r>
          </w:p>
        </w:tc>
        <w:tc>
          <w:tcPr>
            <w:tcW w:w="5353" w:type="dxa"/>
          </w:tcPr>
          <w:p w14:paraId="000000A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Меденникова</w:t>
            </w:r>
            <w:proofErr w:type="spellEnd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Лариса Анатольевна</w:t>
            </w:r>
          </w:p>
        </w:tc>
      </w:tr>
      <w:tr w:rsidR="002E4C91" w:rsidRPr="00D82C58" w14:paraId="7E99D2A4" w14:textId="77777777">
        <w:trPr>
          <w:trHeight w:val="642"/>
        </w:trPr>
        <w:tc>
          <w:tcPr>
            <w:tcW w:w="4220" w:type="dxa"/>
          </w:tcPr>
          <w:p w14:paraId="000000A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353" w:type="dxa"/>
          </w:tcPr>
          <w:p w14:paraId="000000A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Скрябина Ольга Сергеевна</w:t>
            </w:r>
          </w:p>
        </w:tc>
      </w:tr>
      <w:tr w:rsidR="002E4C91" w:rsidRPr="00D82C58" w14:paraId="6E32C859" w14:textId="77777777">
        <w:trPr>
          <w:trHeight w:val="320"/>
        </w:trPr>
        <w:tc>
          <w:tcPr>
            <w:tcW w:w="4220" w:type="dxa"/>
          </w:tcPr>
          <w:p w14:paraId="000000B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5353" w:type="dxa"/>
          </w:tcPr>
          <w:p w14:paraId="000000B1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proofErr w:type="spellStart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зам.зав</w:t>
            </w:r>
            <w:proofErr w:type="spellEnd"/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по ВМР</w:t>
            </w:r>
          </w:p>
        </w:tc>
      </w:tr>
      <w:tr w:rsidR="002E4C91" w:rsidRPr="00D82C58" w14:paraId="2D3CF864" w14:textId="77777777">
        <w:trPr>
          <w:trHeight w:val="323"/>
        </w:trPr>
        <w:tc>
          <w:tcPr>
            <w:tcW w:w="4220" w:type="dxa"/>
          </w:tcPr>
          <w:p w14:paraId="000000B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5353" w:type="dxa"/>
          </w:tcPr>
          <w:p w14:paraId="000000B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338-23-33, 8(963)85-78-723</w:t>
            </w:r>
          </w:p>
        </w:tc>
      </w:tr>
      <w:tr w:rsidR="002E4C91" w:rsidRPr="00D82C58" w14:paraId="1711EA20" w14:textId="77777777">
        <w:trPr>
          <w:trHeight w:val="321"/>
        </w:trPr>
        <w:tc>
          <w:tcPr>
            <w:tcW w:w="4220" w:type="dxa"/>
          </w:tcPr>
          <w:p w14:paraId="000000B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Электронная почта ДОО</w:t>
            </w:r>
          </w:p>
        </w:tc>
        <w:tc>
          <w:tcPr>
            <w:tcW w:w="5353" w:type="dxa"/>
          </w:tcPr>
          <w:p w14:paraId="000000B5" w14:textId="77777777" w:rsidR="002E4C91" w:rsidRPr="00D82C58" w:rsidRDefault="00520A5F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8">
              <w:r w:rsidR="00D82C58" w:rsidRPr="00D82C58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mdou395@eduekb.ru</w:t>
              </w:r>
            </w:hyperlink>
          </w:p>
        </w:tc>
      </w:tr>
      <w:tr w:rsidR="002E4C91" w:rsidRPr="00D82C58" w14:paraId="254F8047" w14:textId="77777777">
        <w:trPr>
          <w:trHeight w:val="645"/>
        </w:trPr>
        <w:tc>
          <w:tcPr>
            <w:tcW w:w="4220" w:type="dxa"/>
          </w:tcPr>
          <w:p w14:paraId="000000B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14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Электронная почта для материалов</w:t>
            </w:r>
          </w:p>
        </w:tc>
        <w:tc>
          <w:tcPr>
            <w:tcW w:w="5353" w:type="dxa"/>
          </w:tcPr>
          <w:p w14:paraId="000000B7" w14:textId="77777777" w:rsidR="002E4C91" w:rsidRPr="00D82C58" w:rsidRDefault="00520A5F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9">
              <w:r w:rsidR="00D82C58" w:rsidRPr="00D82C58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mdou395@eduekb.ru</w:t>
              </w:r>
            </w:hyperlink>
          </w:p>
        </w:tc>
      </w:tr>
    </w:tbl>
    <w:p w14:paraId="000000B8" w14:textId="77777777" w:rsidR="002E4C91" w:rsidRPr="00D82C58" w:rsidRDefault="002E4C91" w:rsidP="00D82C58">
      <w:pPr>
        <w:rPr>
          <w:rFonts w:ascii="Liberation Serif" w:eastAsia="Liberation Serif" w:hAnsi="Liberation Serif" w:cs="Liberation Serif"/>
          <w:sz w:val="28"/>
          <w:szCs w:val="28"/>
        </w:rPr>
        <w:sectPr w:rsidR="002E4C91" w:rsidRPr="00D82C58">
          <w:pgSz w:w="11910" w:h="16840"/>
          <w:pgMar w:top="1134" w:right="851" w:bottom="1134" w:left="1701" w:header="720" w:footer="720" w:gutter="0"/>
          <w:pgNumType w:start="1"/>
          <w:cols w:space="720"/>
        </w:sectPr>
      </w:pPr>
    </w:p>
    <w:p w14:paraId="000000B9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771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1</w:t>
      </w:r>
    </w:p>
    <w:p w14:paraId="000000BA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заданиям отборочного этапа</w:t>
      </w:r>
    </w:p>
    <w:p w14:paraId="37388F27" w14:textId="77777777" w:rsidR="00D82C58" w:rsidRPr="00D82C58" w:rsidRDefault="00520A5F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7" w:right="430"/>
        <w:jc w:val="both"/>
        <w:rPr>
          <w:rFonts w:ascii="Liberation Serif" w:hAnsi="Liberation Serif"/>
        </w:rPr>
      </w:pPr>
      <w:sdt>
        <w:sdtPr>
          <w:rPr>
            <w:rFonts w:ascii="Liberation Serif" w:hAnsi="Liberation Serif"/>
          </w:rPr>
          <w:tag w:val="goog_rdk_1"/>
          <w:id w:val="-336538144"/>
        </w:sdtPr>
        <w:sdtEndPr/>
        <w:sdtContent/>
      </w:sdt>
    </w:p>
    <w:p w14:paraId="2F1D1A80" w14:textId="350E7E11" w:rsidR="00D82C58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7" w:right="43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макету:</w:t>
      </w:r>
    </w:p>
    <w:p w14:paraId="000000BC" w14:textId="215403A8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43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макет должен содержать табличку с указанием номера детского сада и названием детского конструктивного проекта;</w:t>
      </w:r>
    </w:p>
    <w:p w14:paraId="000000BD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43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размер не должен превышать допустимые размеры: высота не более 50 см, ширина не более 50 см и длина не более 90 см;</w:t>
      </w:r>
    </w:p>
    <w:p w14:paraId="000000BE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43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должны быть представлены основные части библиотеки, музея;</w:t>
      </w:r>
    </w:p>
    <w:p w14:paraId="000000BF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сделан из конструкторов, имеющих разные способы крепления;</w:t>
      </w:r>
    </w:p>
    <w:p w14:paraId="000000C0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993"/>
          <w:tab w:val="left" w:pos="4403"/>
          <w:tab w:val="left" w:pos="5487"/>
          <w:tab w:val="left" w:pos="6615"/>
          <w:tab w:val="left" w:pos="7068"/>
          <w:tab w:val="left" w:pos="8400"/>
        </w:tabs>
        <w:ind w:left="0" w:right="43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дополнен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деталями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любой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формы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качества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материалов (деревянных, пластиковых, бумажных и т.д.);</w:t>
      </w:r>
    </w:p>
    <w:p w14:paraId="000000C1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435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дополнен вспомогательными элементами (деревья, машины, люди и др.), сделанными из разных материалов;</w:t>
      </w:r>
    </w:p>
    <w:p w14:paraId="000000C3" w14:textId="65096903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3619"/>
          <w:tab w:val="left" w:pos="5609"/>
          <w:tab w:val="left" w:pos="5969"/>
          <w:tab w:val="left" w:pos="7001"/>
          <w:tab w:val="left" w:pos="8162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приветствуется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использование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в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макете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деталей</w:t>
      </w: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ab/>
        <w:t>конструктора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», ROBOT MICROBIT «Бит –Атом»;</w:t>
      </w:r>
    </w:p>
    <w:p w14:paraId="000000C4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43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макет должен осуществлять движение или иметь движущиеся детали (с помощью человека, воздуха, электричества и др.).</w:t>
      </w:r>
    </w:p>
    <w:p w14:paraId="000000C5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C6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оформлению видеоролика:</w:t>
      </w:r>
    </w:p>
    <w:p w14:paraId="000000C7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формат видеоролика – 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avi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;</w:t>
      </w:r>
    </w:p>
    <w:p w14:paraId="000000C8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звук в форматах – MP3, WAV;</w:t>
      </w:r>
    </w:p>
    <w:p w14:paraId="000000C9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видеоролика – не более 5 минут;</w:t>
      </w:r>
    </w:p>
    <w:p w14:paraId="000000CA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размер файла не более 150 Мб;</w:t>
      </w:r>
    </w:p>
    <w:p w14:paraId="000000CB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видеоролик можно как присылать на почту Организатора, так и размещать на видеохостингах, а Организатору отправляется только ссылка;</w:t>
      </w:r>
    </w:p>
    <w:p w14:paraId="000000CC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 первом кадре должно быть название Мероприятия, наименование образовательной организации, название команды, ФИО и должность педагога.</w:t>
      </w:r>
    </w:p>
    <w:p w14:paraId="000000CD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CE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содержанию видеоролика:</w:t>
      </w:r>
    </w:p>
    <w:p w14:paraId="000000CF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4"/>
          <w:tab w:val="left" w:pos="1555"/>
        </w:tabs>
        <w:ind w:left="0" w:right="43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самостоятельно без помощи педагога демонстрируют созданный макет, владеют элементарной технической терминологией;</w:t>
      </w:r>
    </w:p>
    <w:p w14:paraId="000000D0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4"/>
          <w:tab w:val="left" w:pos="1555"/>
        </w:tabs>
        <w:ind w:left="0" w:firstLine="70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умение публично представлять макет;</w:t>
      </w:r>
    </w:p>
    <w:p w14:paraId="000000D1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D2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42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названию файлов:</w:t>
      </w:r>
    </w:p>
    <w:p w14:paraId="000000D3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422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2E4C91" w:rsidRPr="00D82C58">
          <w:pgSz w:w="11910" w:h="16840"/>
          <w:pgMar w:top="1040" w:right="420" w:bottom="280" w:left="1280" w:header="720" w:footer="720" w:gutter="0"/>
          <w:cols w:space="720"/>
        </w:sect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Имя файла: Название Мероприятия_№123_Светлячки</w:t>
      </w:r>
    </w:p>
    <w:p w14:paraId="1769B908" w14:textId="77777777" w:rsidR="00D82C58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2279" w:right="418" w:firstLine="543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Приложение № 2 </w:t>
      </w:r>
    </w:p>
    <w:p w14:paraId="6FC3BC7E" w14:textId="77777777" w:rsidR="00D82C58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418" w:firstLine="13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D4" w14:textId="72883E1C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418" w:firstLine="13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заданиям заключительного этапа</w:t>
      </w:r>
    </w:p>
    <w:p w14:paraId="3665B00D" w14:textId="77777777" w:rsidR="00D82C58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13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D5" w14:textId="43232595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13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презентации макета:</w:t>
      </w:r>
    </w:p>
    <w:p w14:paraId="000000D6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наличие макета на заключительном этапе обязательно;</w:t>
      </w:r>
    </w:p>
    <w:p w14:paraId="000000D7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представляют макет в форме устного выступления;</w:t>
      </w:r>
    </w:p>
    <w:p w14:paraId="000000D8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выступления – не более 5 минут;</w:t>
      </w:r>
    </w:p>
    <w:p w14:paraId="000000D9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3752"/>
          <w:tab w:val="left" w:pos="6136"/>
          <w:tab w:val="left" w:pos="8100"/>
        </w:tabs>
        <w:ind w:left="0" w:right="428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сопровождение мультимедийной презентацией (отправляется заранее на почту Организатора);</w:t>
      </w:r>
    </w:p>
    <w:p w14:paraId="000000DA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владеют элементарной технической терминологией.</w:t>
      </w:r>
    </w:p>
    <w:p w14:paraId="000000DB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DC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уровню подготовки участников заключительного этапа</w:t>
      </w:r>
    </w:p>
    <w:p w14:paraId="000000DD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firstLine="1134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 должен:</w:t>
      </w:r>
    </w:p>
    <w:p w14:paraId="000000DE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right="425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иметь представление о культурных местах Екатеринбурга, библиотеках, музеях. об истории создания книги, о культурных наследиях и т.д.;</w:t>
      </w:r>
    </w:p>
    <w:p w14:paraId="000000DF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владеть элементарной технической терминологией;</w:t>
      </w:r>
    </w:p>
    <w:p w14:paraId="000000E0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уметь логически мыслить;</w:t>
      </w:r>
    </w:p>
    <w:p w14:paraId="000000E1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уметь создавать модель по схеме;</w:t>
      </w:r>
    </w:p>
    <w:p w14:paraId="000000E2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иметь представление о простейших чертежах;</w:t>
      </w:r>
    </w:p>
    <w:p w14:paraId="000000E3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уметь составлять алгоритмы;</w:t>
      </w:r>
    </w:p>
    <w:p w14:paraId="000000E4" w14:textId="77777777" w:rsidR="002E4C91" w:rsidRPr="00D82C58" w:rsidRDefault="00D82C58" w:rsidP="00D82C5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983"/>
          <w:tab w:val="left" w:pos="3492"/>
          <w:tab w:val="left" w:pos="5682"/>
          <w:tab w:val="left" w:pos="7862"/>
          <w:tab w:val="left" w:pos="8684"/>
        </w:tabs>
        <w:ind w:left="0" w:right="429" w:firstLine="707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работать с конструктором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» или «ROBOT MICROBIT».</w:t>
      </w:r>
    </w:p>
    <w:p w14:paraId="000000E5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E6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13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Единый стиль одежды приветствуется;</w:t>
      </w:r>
    </w:p>
    <w:p w14:paraId="000000E7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13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Наличие бейджа с именем ребенка и номером ДОО обязательно.</w:t>
      </w:r>
    </w:p>
    <w:p w14:paraId="000000E8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  <w:sectPr w:rsidR="002E4C91" w:rsidRPr="00D82C58">
          <w:pgSz w:w="11910" w:h="16840"/>
          <w:pgMar w:top="1040" w:right="420" w:bottom="280" w:left="1280" w:header="720" w:footer="720" w:gutter="0"/>
          <w:cols w:space="720"/>
        </w:sectPr>
      </w:pPr>
    </w:p>
    <w:p w14:paraId="000000E9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430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3</w:t>
      </w:r>
    </w:p>
    <w:p w14:paraId="000000EA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EB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760" w:right="550" w:firstLine="77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Заявка на участие в Городском конкурсе по конструированию и программированию «</w:t>
      </w:r>
      <w:proofErr w:type="spellStart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Роботология</w:t>
      </w:r>
      <w:proofErr w:type="spellEnd"/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» и ROBOT MICROBIT «Бит –Атом»*</w:t>
      </w:r>
    </w:p>
    <w:p w14:paraId="000000EC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7"/>
          <w:szCs w:val="27"/>
        </w:rPr>
      </w:pPr>
    </w:p>
    <w:p w14:paraId="000000ED" w14:textId="77777777" w:rsidR="002E4C91" w:rsidRPr="00D82C58" w:rsidRDefault="00D82C58" w:rsidP="00D82C58">
      <w:pPr>
        <w:ind w:left="422"/>
        <w:rPr>
          <w:rFonts w:ascii="Liberation Serif" w:eastAsia="Liberation Serif" w:hAnsi="Liberation Serif" w:cs="Liberation Serif"/>
          <w:sz w:val="24"/>
          <w:szCs w:val="24"/>
        </w:rPr>
      </w:pPr>
      <w:r w:rsidRPr="00D82C58">
        <w:rPr>
          <w:rFonts w:ascii="Liberation Serif" w:eastAsia="Liberation Serif" w:hAnsi="Liberation Serif" w:cs="Liberation Serif"/>
          <w:sz w:val="24"/>
          <w:szCs w:val="24"/>
        </w:rPr>
        <w:t>Общие сведения:</w:t>
      </w:r>
    </w:p>
    <w:tbl>
      <w:tblPr>
        <w:tblStyle w:val="ae"/>
        <w:tblW w:w="9393" w:type="dxa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8"/>
        <w:gridCol w:w="3135"/>
      </w:tblGrid>
      <w:tr w:rsidR="002E4C91" w:rsidRPr="00D82C58" w14:paraId="6A8AA9AE" w14:textId="77777777">
        <w:trPr>
          <w:trHeight w:val="275"/>
        </w:trPr>
        <w:tc>
          <w:tcPr>
            <w:tcW w:w="6258" w:type="dxa"/>
          </w:tcPr>
          <w:p w14:paraId="000000E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команды (в случае командной формы участия)</w:t>
            </w:r>
          </w:p>
        </w:tc>
        <w:tc>
          <w:tcPr>
            <w:tcW w:w="3135" w:type="dxa"/>
          </w:tcPr>
          <w:p w14:paraId="000000EF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E4C91" w:rsidRPr="00D82C58" w14:paraId="649C65C1" w14:textId="77777777">
        <w:trPr>
          <w:trHeight w:val="277"/>
        </w:trPr>
        <w:tc>
          <w:tcPr>
            <w:tcW w:w="6258" w:type="dxa"/>
          </w:tcPr>
          <w:p w14:paraId="000000F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ФИО педагога-руководителя команды (полностью)</w:t>
            </w:r>
          </w:p>
        </w:tc>
        <w:tc>
          <w:tcPr>
            <w:tcW w:w="3135" w:type="dxa"/>
          </w:tcPr>
          <w:p w14:paraId="000000F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E4C91" w:rsidRPr="00D82C58" w14:paraId="5EF88C61" w14:textId="77777777">
        <w:trPr>
          <w:trHeight w:val="275"/>
        </w:trPr>
        <w:tc>
          <w:tcPr>
            <w:tcW w:w="6258" w:type="dxa"/>
          </w:tcPr>
          <w:p w14:paraId="000000F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35" w:type="dxa"/>
          </w:tcPr>
          <w:p w14:paraId="000000F3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E4C91" w:rsidRPr="00D82C58" w14:paraId="002E5B54" w14:textId="77777777">
        <w:trPr>
          <w:trHeight w:val="275"/>
        </w:trPr>
        <w:tc>
          <w:tcPr>
            <w:tcW w:w="6258" w:type="dxa"/>
          </w:tcPr>
          <w:p w14:paraId="000000F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3135" w:type="dxa"/>
          </w:tcPr>
          <w:p w14:paraId="000000F5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E4C91" w:rsidRPr="00D82C58" w14:paraId="0D72632F" w14:textId="77777777">
        <w:trPr>
          <w:trHeight w:val="275"/>
        </w:trPr>
        <w:tc>
          <w:tcPr>
            <w:tcW w:w="6258" w:type="dxa"/>
          </w:tcPr>
          <w:p w14:paraId="000000F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3135" w:type="dxa"/>
          </w:tcPr>
          <w:p w14:paraId="000000F7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E4C91" w:rsidRPr="00D82C58" w14:paraId="7853C85B" w14:textId="77777777">
        <w:trPr>
          <w:trHeight w:val="275"/>
        </w:trPr>
        <w:tc>
          <w:tcPr>
            <w:tcW w:w="6258" w:type="dxa"/>
          </w:tcPr>
          <w:p w14:paraId="000000F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Ссылка на видеоролик</w:t>
            </w:r>
          </w:p>
        </w:tc>
        <w:tc>
          <w:tcPr>
            <w:tcW w:w="3135" w:type="dxa"/>
          </w:tcPr>
          <w:p w14:paraId="000000F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000000FA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FB" w14:textId="77777777" w:rsidR="002E4C91" w:rsidRPr="00D82C58" w:rsidRDefault="00D82C58" w:rsidP="00D82C58">
      <w:pPr>
        <w:ind w:left="422"/>
        <w:rPr>
          <w:rFonts w:ascii="Liberation Serif" w:eastAsia="Liberation Serif" w:hAnsi="Liberation Serif" w:cs="Liberation Serif"/>
          <w:sz w:val="24"/>
          <w:szCs w:val="24"/>
        </w:rPr>
      </w:pPr>
      <w:r w:rsidRPr="00D82C58">
        <w:rPr>
          <w:rFonts w:ascii="Liberation Serif" w:eastAsia="Liberation Serif" w:hAnsi="Liberation Serif" w:cs="Liberation Serif"/>
          <w:sz w:val="24"/>
          <w:szCs w:val="24"/>
        </w:rPr>
        <w:t>Участники:</w:t>
      </w:r>
    </w:p>
    <w:tbl>
      <w:tblPr>
        <w:tblStyle w:val="af"/>
        <w:tblW w:w="99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972"/>
        <w:gridCol w:w="1841"/>
        <w:gridCol w:w="852"/>
        <w:gridCol w:w="1416"/>
        <w:gridCol w:w="1440"/>
        <w:gridCol w:w="1561"/>
        <w:gridCol w:w="1417"/>
      </w:tblGrid>
      <w:tr w:rsidR="002E4C91" w:rsidRPr="00D82C58" w14:paraId="413A41CD" w14:textId="77777777">
        <w:trPr>
          <w:trHeight w:val="1103"/>
        </w:trPr>
        <w:tc>
          <w:tcPr>
            <w:tcW w:w="470" w:type="dxa"/>
          </w:tcPr>
          <w:p w14:paraId="000000FC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35"/>
                <w:szCs w:val="35"/>
              </w:rPr>
            </w:pPr>
          </w:p>
          <w:p w14:paraId="000000F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72" w:type="dxa"/>
          </w:tcPr>
          <w:p w14:paraId="000000FE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35"/>
                <w:szCs w:val="35"/>
              </w:rPr>
            </w:pPr>
          </w:p>
          <w:p w14:paraId="000000F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841" w:type="dxa"/>
          </w:tcPr>
          <w:p w14:paraId="0000010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4" w:firstLine="1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Краткое наименование ДОО (в </w:t>
            </w:r>
            <w:proofErr w:type="spellStart"/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соотв.с</w:t>
            </w:r>
            <w:proofErr w:type="spellEnd"/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Уставом)</w:t>
            </w:r>
          </w:p>
        </w:tc>
        <w:tc>
          <w:tcPr>
            <w:tcW w:w="852" w:type="dxa"/>
          </w:tcPr>
          <w:p w14:paraId="0000010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14:paraId="0000010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right="141" w:firstLine="14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ДОО</w:t>
            </w:r>
          </w:p>
        </w:tc>
        <w:tc>
          <w:tcPr>
            <w:tcW w:w="1416" w:type="dxa"/>
          </w:tcPr>
          <w:p w14:paraId="00000103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14:paraId="0000010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7" w:right="160" w:firstLine="5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 участника</w:t>
            </w:r>
          </w:p>
        </w:tc>
        <w:tc>
          <w:tcPr>
            <w:tcW w:w="1440" w:type="dxa"/>
          </w:tcPr>
          <w:p w14:paraId="00000105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14:paraId="0000010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right="171" w:firstLine="302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Имя участника</w:t>
            </w:r>
          </w:p>
        </w:tc>
        <w:tc>
          <w:tcPr>
            <w:tcW w:w="1561" w:type="dxa"/>
          </w:tcPr>
          <w:p w14:paraId="00000107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14:paraId="0000010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0" w:right="232" w:firstLine="4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Отчество участника</w:t>
            </w:r>
          </w:p>
        </w:tc>
        <w:tc>
          <w:tcPr>
            <w:tcW w:w="1417" w:type="dxa"/>
          </w:tcPr>
          <w:p w14:paraId="0000010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3"/>
                <w:szCs w:val="23"/>
              </w:rPr>
            </w:pPr>
          </w:p>
          <w:p w14:paraId="0000010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right="277" w:hanging="16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Возраст (лет)</w:t>
            </w:r>
          </w:p>
        </w:tc>
      </w:tr>
      <w:tr w:rsidR="002E4C91" w:rsidRPr="00D82C58" w14:paraId="72FB335B" w14:textId="77777777">
        <w:trPr>
          <w:trHeight w:val="275"/>
        </w:trPr>
        <w:tc>
          <w:tcPr>
            <w:tcW w:w="470" w:type="dxa"/>
          </w:tcPr>
          <w:p w14:paraId="0000010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14:paraId="0000010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Кировский</w:t>
            </w:r>
          </w:p>
        </w:tc>
        <w:tc>
          <w:tcPr>
            <w:tcW w:w="1841" w:type="dxa"/>
            <w:vAlign w:val="center"/>
          </w:tcPr>
          <w:p w14:paraId="0000010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  <w:t>МАУДО детский сад № 555</w:t>
            </w:r>
          </w:p>
        </w:tc>
        <w:tc>
          <w:tcPr>
            <w:tcW w:w="852" w:type="dxa"/>
            <w:vAlign w:val="center"/>
          </w:tcPr>
          <w:p w14:paraId="0000010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555</w:t>
            </w:r>
          </w:p>
        </w:tc>
        <w:tc>
          <w:tcPr>
            <w:tcW w:w="1416" w:type="dxa"/>
            <w:vAlign w:val="center"/>
          </w:tcPr>
          <w:p w14:paraId="0000010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Иванов</w:t>
            </w:r>
          </w:p>
        </w:tc>
        <w:tc>
          <w:tcPr>
            <w:tcW w:w="1440" w:type="dxa"/>
            <w:vAlign w:val="center"/>
          </w:tcPr>
          <w:p w14:paraId="0000011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Иван</w:t>
            </w:r>
          </w:p>
        </w:tc>
        <w:tc>
          <w:tcPr>
            <w:tcW w:w="1561" w:type="dxa"/>
            <w:vAlign w:val="center"/>
          </w:tcPr>
          <w:p w14:paraId="00000111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Иванович</w:t>
            </w:r>
          </w:p>
        </w:tc>
        <w:tc>
          <w:tcPr>
            <w:tcW w:w="1417" w:type="dxa"/>
            <w:vAlign w:val="center"/>
          </w:tcPr>
          <w:p w14:paraId="0000011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6</w:t>
            </w:r>
          </w:p>
        </w:tc>
      </w:tr>
      <w:tr w:rsidR="002E4C91" w:rsidRPr="00D82C58" w14:paraId="29EE1AC1" w14:textId="77777777">
        <w:trPr>
          <w:trHeight w:val="275"/>
        </w:trPr>
        <w:tc>
          <w:tcPr>
            <w:tcW w:w="470" w:type="dxa"/>
          </w:tcPr>
          <w:p w14:paraId="0000011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14:paraId="0000011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Кировский</w:t>
            </w:r>
          </w:p>
        </w:tc>
        <w:tc>
          <w:tcPr>
            <w:tcW w:w="1841" w:type="dxa"/>
            <w:vAlign w:val="center"/>
          </w:tcPr>
          <w:p w14:paraId="00000115" w14:textId="724A153B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  <w:t>Семейное обучение</w:t>
            </w:r>
          </w:p>
        </w:tc>
        <w:tc>
          <w:tcPr>
            <w:tcW w:w="852" w:type="dxa"/>
            <w:vAlign w:val="center"/>
          </w:tcPr>
          <w:p w14:paraId="00000116" w14:textId="49285145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с/о</w:t>
            </w:r>
          </w:p>
        </w:tc>
        <w:tc>
          <w:tcPr>
            <w:tcW w:w="1416" w:type="dxa"/>
            <w:vAlign w:val="center"/>
          </w:tcPr>
          <w:p w14:paraId="00000117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Петров</w:t>
            </w:r>
          </w:p>
        </w:tc>
        <w:tc>
          <w:tcPr>
            <w:tcW w:w="1440" w:type="dxa"/>
            <w:vAlign w:val="center"/>
          </w:tcPr>
          <w:p w14:paraId="0000011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Петр</w:t>
            </w:r>
          </w:p>
        </w:tc>
        <w:tc>
          <w:tcPr>
            <w:tcW w:w="1561" w:type="dxa"/>
            <w:vAlign w:val="center"/>
          </w:tcPr>
          <w:p w14:paraId="00000119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i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Петрович</w:t>
            </w:r>
          </w:p>
        </w:tc>
        <w:tc>
          <w:tcPr>
            <w:tcW w:w="1417" w:type="dxa"/>
            <w:vAlign w:val="center"/>
          </w:tcPr>
          <w:p w14:paraId="0000011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D82C58">
              <w:rPr>
                <w:rFonts w:ascii="Liberation Serif" w:eastAsia="Liberation Serif" w:hAnsi="Liberation Serif" w:cs="Liberation Serif"/>
                <w:i/>
                <w:color w:val="000000"/>
              </w:rPr>
              <w:t>7</w:t>
            </w:r>
          </w:p>
        </w:tc>
      </w:tr>
      <w:tr w:rsidR="002E4C91" w:rsidRPr="00D82C58" w14:paraId="2E8518C9" w14:textId="77777777">
        <w:trPr>
          <w:trHeight w:val="275"/>
        </w:trPr>
        <w:tc>
          <w:tcPr>
            <w:tcW w:w="470" w:type="dxa"/>
          </w:tcPr>
          <w:p w14:paraId="0000011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14:paraId="0000011C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</w:tcPr>
          <w:p w14:paraId="0000011D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0000011E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000011F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000120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0000012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000122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2E4C91" w:rsidRPr="00D82C58" w14:paraId="4314931D" w14:textId="77777777">
        <w:trPr>
          <w:trHeight w:val="275"/>
        </w:trPr>
        <w:tc>
          <w:tcPr>
            <w:tcW w:w="470" w:type="dxa"/>
          </w:tcPr>
          <w:p w14:paraId="0000012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14:paraId="00000124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</w:tcPr>
          <w:p w14:paraId="00000125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00000126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0000127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000128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</w:tcPr>
          <w:p w14:paraId="0000012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00012A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0000012B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2C" w14:textId="77777777" w:rsidR="002E4C91" w:rsidRPr="00D82C58" w:rsidRDefault="00D82C58" w:rsidP="00D82C58">
      <w:pPr>
        <w:ind w:left="422"/>
        <w:rPr>
          <w:rFonts w:ascii="Liberation Serif" w:eastAsia="Liberation Serif" w:hAnsi="Liberation Serif" w:cs="Liberation Serif"/>
          <w:i/>
          <w:sz w:val="28"/>
          <w:szCs w:val="28"/>
        </w:rPr>
        <w:sectPr w:rsidR="002E4C91" w:rsidRPr="00D82C58">
          <w:pgSz w:w="11910" w:h="16840"/>
          <w:pgMar w:top="1040" w:right="420" w:bottom="280" w:left="1280" w:header="720" w:footer="720" w:gutter="0"/>
          <w:cols w:space="720"/>
        </w:sectPr>
      </w:pPr>
      <w:r w:rsidRPr="00D82C58">
        <w:rPr>
          <w:rFonts w:ascii="Liberation Serif" w:eastAsia="Liberation Serif" w:hAnsi="Liberation Serif" w:cs="Liberation Serif"/>
          <w:sz w:val="28"/>
          <w:szCs w:val="28"/>
        </w:rPr>
        <w:t xml:space="preserve">* </w:t>
      </w:r>
      <w:r w:rsidRPr="00D82C58">
        <w:rPr>
          <w:rFonts w:ascii="Liberation Serif" w:eastAsia="Liberation Serif" w:hAnsi="Liberation Serif" w:cs="Liberation Serif"/>
          <w:i/>
          <w:sz w:val="28"/>
          <w:szCs w:val="28"/>
        </w:rPr>
        <w:t>Заявка заполняется по ссылке, размещенной на странице Мероприятия.</w:t>
      </w:r>
    </w:p>
    <w:p w14:paraId="0000012D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right="427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4</w:t>
      </w:r>
    </w:p>
    <w:p w14:paraId="0000012E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2F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491" w:right="79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шкала оценивания отборочного этапа</w:t>
      </w:r>
    </w:p>
    <w:p w14:paraId="00000130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tbl>
      <w:tblPr>
        <w:tblStyle w:val="af0"/>
        <w:tblW w:w="9736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2034"/>
        <w:gridCol w:w="3433"/>
        <w:gridCol w:w="2240"/>
        <w:gridCol w:w="1544"/>
      </w:tblGrid>
      <w:tr w:rsidR="002E4C91" w:rsidRPr="00D82C58" w14:paraId="075C8CF1" w14:textId="77777777">
        <w:trPr>
          <w:trHeight w:val="275"/>
        </w:trPr>
        <w:tc>
          <w:tcPr>
            <w:tcW w:w="485" w:type="dxa"/>
          </w:tcPr>
          <w:p w14:paraId="00000131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34" w:type="dxa"/>
          </w:tcPr>
          <w:p w14:paraId="0000013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3433" w:type="dxa"/>
          </w:tcPr>
          <w:p w14:paraId="0000013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84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Содержание критериев</w:t>
            </w:r>
          </w:p>
        </w:tc>
        <w:tc>
          <w:tcPr>
            <w:tcW w:w="2240" w:type="dxa"/>
          </w:tcPr>
          <w:p w14:paraId="0000013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Шкала оценивания</w:t>
            </w:r>
          </w:p>
        </w:tc>
        <w:tc>
          <w:tcPr>
            <w:tcW w:w="1544" w:type="dxa"/>
            <w:tcBorders>
              <w:right w:val="single" w:sz="6" w:space="0" w:color="000000"/>
            </w:tcBorders>
          </w:tcPr>
          <w:p w14:paraId="00000135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8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Макс. балл</w:t>
            </w:r>
          </w:p>
        </w:tc>
      </w:tr>
      <w:tr w:rsidR="002E4C91" w:rsidRPr="00D82C58" w14:paraId="04979F05" w14:textId="77777777">
        <w:trPr>
          <w:trHeight w:val="275"/>
        </w:trPr>
        <w:tc>
          <w:tcPr>
            <w:tcW w:w="485" w:type="dxa"/>
            <w:vMerge w:val="restart"/>
          </w:tcPr>
          <w:p w14:paraId="0000013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4" w:type="dxa"/>
            <w:vMerge w:val="restart"/>
          </w:tcPr>
          <w:p w14:paraId="00000137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23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Соответствие требованиям к макету</w:t>
            </w:r>
          </w:p>
        </w:tc>
        <w:tc>
          <w:tcPr>
            <w:tcW w:w="3433" w:type="dxa"/>
          </w:tcPr>
          <w:p w14:paraId="0000013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169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Соответствие тематике макета</w:t>
            </w:r>
          </w:p>
        </w:tc>
        <w:tc>
          <w:tcPr>
            <w:tcW w:w="2240" w:type="dxa"/>
            <w:vMerge w:val="restart"/>
          </w:tcPr>
          <w:p w14:paraId="00000139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5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Показатель не проявлен - 0</w:t>
            </w:r>
          </w:p>
          <w:p w14:paraId="0000013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4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баллов Показатель</w:t>
            </w:r>
          </w:p>
          <w:p w14:paraId="0000013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проявлен частично 1-3 балла Показатель проявлен в полном объеме - 5 баллов</w:t>
            </w:r>
          </w:p>
        </w:tc>
        <w:tc>
          <w:tcPr>
            <w:tcW w:w="1544" w:type="dxa"/>
            <w:vMerge w:val="restart"/>
            <w:tcBorders>
              <w:right w:val="single" w:sz="6" w:space="0" w:color="000000"/>
            </w:tcBorders>
          </w:tcPr>
          <w:p w14:paraId="0000013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 w:right="62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15</w:t>
            </w:r>
          </w:p>
        </w:tc>
      </w:tr>
      <w:tr w:rsidR="002E4C91" w:rsidRPr="00D82C58" w14:paraId="47BC2F66" w14:textId="77777777">
        <w:trPr>
          <w:trHeight w:val="1379"/>
        </w:trPr>
        <w:tc>
          <w:tcPr>
            <w:tcW w:w="485" w:type="dxa"/>
            <w:vMerge/>
          </w:tcPr>
          <w:p w14:paraId="0000013D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14:paraId="0000013E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000013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66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Наличие различных способов креплений, движущихся</w:t>
            </w:r>
          </w:p>
          <w:p w14:paraId="0000014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деталей и способов крепления </w:t>
            </w:r>
          </w:p>
        </w:tc>
        <w:tc>
          <w:tcPr>
            <w:tcW w:w="2240" w:type="dxa"/>
            <w:vMerge/>
          </w:tcPr>
          <w:p w14:paraId="0000014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right w:val="single" w:sz="6" w:space="0" w:color="000000"/>
            </w:tcBorders>
          </w:tcPr>
          <w:p w14:paraId="00000142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4C91" w:rsidRPr="00D82C58" w14:paraId="7FE768FA" w14:textId="77777777">
        <w:trPr>
          <w:trHeight w:val="1471"/>
        </w:trPr>
        <w:tc>
          <w:tcPr>
            <w:tcW w:w="485" w:type="dxa"/>
            <w:vMerge/>
          </w:tcPr>
          <w:p w14:paraId="00000143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14:paraId="00000144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0000145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2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Целесообразность использования в макете вспомогательных элементов, деталей конструктора</w:t>
            </w:r>
          </w:p>
          <w:p w14:paraId="00000146" w14:textId="47C57EE0" w:rsidR="002E4C91" w:rsidRPr="00D82C58" w:rsidRDefault="00520A5F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sdt>
              <w:sdtPr>
                <w:rPr>
                  <w:rFonts w:ascii="Liberation Serif" w:hAnsi="Liberation Serif"/>
                </w:rPr>
                <w:tag w:val="goog_rdk_2"/>
                <w:id w:val="853993646"/>
              </w:sdtPr>
              <w:sdtEndPr/>
              <w:sdtContent/>
            </w:sdt>
            <w:r w:rsidR="00D82C58"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«</w:t>
            </w:r>
            <w:proofErr w:type="spellStart"/>
            <w:r w:rsidR="00D82C58"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Роботология</w:t>
            </w:r>
            <w:proofErr w:type="spellEnd"/>
            <w:r w:rsidR="00D82C58"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», </w:t>
            </w:r>
            <w:r w:rsidR="00D82C58"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конструктора ROBOT MICROBIT и конструктора «</w:t>
            </w:r>
            <w:proofErr w:type="spellStart"/>
            <w:r w:rsidR="00D82C58"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Структор</w:t>
            </w:r>
            <w:proofErr w:type="spellEnd"/>
            <w:r w:rsidR="00D82C58"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240" w:type="dxa"/>
            <w:vMerge/>
          </w:tcPr>
          <w:p w14:paraId="00000147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right w:val="single" w:sz="6" w:space="0" w:color="000000"/>
            </w:tcBorders>
          </w:tcPr>
          <w:p w14:paraId="00000148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4C91" w:rsidRPr="00D82C58" w14:paraId="6BB3410B" w14:textId="77777777">
        <w:trPr>
          <w:trHeight w:val="551"/>
        </w:trPr>
        <w:tc>
          <w:tcPr>
            <w:tcW w:w="485" w:type="dxa"/>
            <w:vMerge w:val="restart"/>
          </w:tcPr>
          <w:p w14:paraId="0000014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 w:val="restart"/>
          </w:tcPr>
          <w:p w14:paraId="0000014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5"/>
              </w:tabs>
              <w:ind w:left="105" w:right="9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Соответствие требованиям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ab/>
              <w:t>к</w:t>
            </w:r>
          </w:p>
          <w:p w14:paraId="0000014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3"/>
              </w:tabs>
              <w:ind w:left="105" w:right="9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содержанию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ab/>
              <w:t>и оформлению</w:t>
            </w:r>
          </w:p>
          <w:p w14:paraId="0000014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видеоролика</w:t>
            </w:r>
          </w:p>
        </w:tc>
        <w:tc>
          <w:tcPr>
            <w:tcW w:w="3433" w:type="dxa"/>
          </w:tcPr>
          <w:p w14:paraId="0000014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53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Соблюдение длительности ролика</w:t>
            </w:r>
          </w:p>
        </w:tc>
        <w:tc>
          <w:tcPr>
            <w:tcW w:w="2240" w:type="dxa"/>
            <w:vMerge/>
          </w:tcPr>
          <w:p w14:paraId="0000014E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 w:val="restart"/>
            <w:tcBorders>
              <w:right w:val="single" w:sz="6" w:space="0" w:color="000000"/>
            </w:tcBorders>
          </w:tcPr>
          <w:p w14:paraId="0000014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5" w:right="62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</w:tr>
      <w:tr w:rsidR="002E4C91" w:rsidRPr="00D82C58" w14:paraId="56D33782" w14:textId="77777777">
        <w:trPr>
          <w:trHeight w:val="1103"/>
        </w:trPr>
        <w:tc>
          <w:tcPr>
            <w:tcW w:w="485" w:type="dxa"/>
            <w:vMerge/>
          </w:tcPr>
          <w:p w14:paraId="00000150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14:paraId="0000015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000015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0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Отражение технической работы детей при создании макета и уровень их вовлеченности</w:t>
            </w:r>
          </w:p>
        </w:tc>
        <w:tc>
          <w:tcPr>
            <w:tcW w:w="2240" w:type="dxa"/>
            <w:vMerge/>
          </w:tcPr>
          <w:p w14:paraId="00000153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right w:val="single" w:sz="6" w:space="0" w:color="000000"/>
            </w:tcBorders>
          </w:tcPr>
          <w:p w14:paraId="00000154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4C91" w:rsidRPr="00D82C58" w14:paraId="00056174" w14:textId="77777777">
        <w:trPr>
          <w:trHeight w:val="827"/>
        </w:trPr>
        <w:tc>
          <w:tcPr>
            <w:tcW w:w="485" w:type="dxa"/>
            <w:vMerge/>
          </w:tcPr>
          <w:p w14:paraId="00000155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14:paraId="00000156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0000157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33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Культура речи и владение элементарной технической</w:t>
            </w:r>
          </w:p>
          <w:p w14:paraId="0000015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терминологией</w:t>
            </w:r>
          </w:p>
        </w:tc>
        <w:tc>
          <w:tcPr>
            <w:tcW w:w="2240" w:type="dxa"/>
            <w:vMerge/>
          </w:tcPr>
          <w:p w14:paraId="0000015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right w:val="single" w:sz="6" w:space="0" w:color="000000"/>
            </w:tcBorders>
          </w:tcPr>
          <w:p w14:paraId="0000015A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4C91" w:rsidRPr="00D82C58" w14:paraId="69784FD8" w14:textId="77777777">
        <w:trPr>
          <w:trHeight w:val="553"/>
        </w:trPr>
        <w:tc>
          <w:tcPr>
            <w:tcW w:w="485" w:type="dxa"/>
            <w:vMerge/>
          </w:tcPr>
          <w:p w14:paraId="0000015B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vMerge/>
          </w:tcPr>
          <w:p w14:paraId="0000015C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33" w:type="dxa"/>
          </w:tcPr>
          <w:p w14:paraId="0000015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87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Детский вклад и вовлеченность в проект</w:t>
            </w:r>
          </w:p>
        </w:tc>
        <w:tc>
          <w:tcPr>
            <w:tcW w:w="2240" w:type="dxa"/>
            <w:vMerge/>
          </w:tcPr>
          <w:p w14:paraId="0000015E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right w:val="single" w:sz="6" w:space="0" w:color="000000"/>
            </w:tcBorders>
          </w:tcPr>
          <w:p w14:paraId="0000015F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4C91" w:rsidRPr="00D82C58" w14:paraId="479BEDDB" w14:textId="77777777">
        <w:trPr>
          <w:trHeight w:val="275"/>
        </w:trPr>
        <w:tc>
          <w:tcPr>
            <w:tcW w:w="8192" w:type="dxa"/>
            <w:gridSpan w:val="4"/>
          </w:tcPr>
          <w:p w14:paraId="0000016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2" w:right="3198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Итого макс. балл</w:t>
            </w:r>
          </w:p>
        </w:tc>
        <w:tc>
          <w:tcPr>
            <w:tcW w:w="1544" w:type="dxa"/>
            <w:tcBorders>
              <w:right w:val="single" w:sz="6" w:space="0" w:color="000000"/>
            </w:tcBorders>
          </w:tcPr>
          <w:p w14:paraId="0000016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right="18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35</w:t>
            </w:r>
          </w:p>
        </w:tc>
      </w:tr>
    </w:tbl>
    <w:p w14:paraId="00000165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00000166" w14:textId="77777777" w:rsidR="002E4C91" w:rsidRPr="00D82C58" w:rsidRDefault="00D82C58" w:rsidP="00D82C58">
      <w:pPr>
        <w:pBdr>
          <w:top w:val="nil"/>
          <w:left w:val="nil"/>
          <w:bottom w:val="nil"/>
          <w:right w:val="nil"/>
          <w:between w:val="nil"/>
        </w:pBdr>
        <w:ind w:left="1488" w:right="79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</w:t>
      </w:r>
      <w:sdt>
        <w:sdtPr>
          <w:rPr>
            <w:rFonts w:ascii="Liberation Serif" w:hAnsi="Liberation Serif"/>
          </w:rPr>
          <w:tag w:val="goog_rdk_3"/>
          <w:id w:val="-2013143888"/>
        </w:sdtPr>
        <w:sdtEndPr/>
        <w:sdtContent/>
      </w:sdt>
      <w:r w:rsidRPr="00D82C5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заключительного этапа</w:t>
      </w:r>
    </w:p>
    <w:p w14:paraId="00000167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3"/>
          <w:szCs w:val="23"/>
        </w:rPr>
      </w:pPr>
    </w:p>
    <w:tbl>
      <w:tblPr>
        <w:tblStyle w:val="af1"/>
        <w:tblW w:w="9728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1750"/>
        <w:gridCol w:w="2693"/>
        <w:gridCol w:w="3090"/>
        <w:gridCol w:w="1710"/>
      </w:tblGrid>
      <w:tr w:rsidR="002E4C91" w:rsidRPr="00D82C58" w14:paraId="0F2EC354" w14:textId="77777777">
        <w:trPr>
          <w:trHeight w:val="827"/>
        </w:trPr>
        <w:tc>
          <w:tcPr>
            <w:tcW w:w="485" w:type="dxa"/>
          </w:tcPr>
          <w:p w14:paraId="0000016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50" w:type="dxa"/>
          </w:tcPr>
          <w:p w14:paraId="00000169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3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</w:tcPr>
          <w:p w14:paraId="0000016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Содержание критериев</w:t>
            </w:r>
          </w:p>
          <w:p w14:paraId="0000016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/</w:t>
            </w:r>
          </w:p>
          <w:p w14:paraId="0000016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0" w:right="134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3090" w:type="dxa"/>
          </w:tcPr>
          <w:p w14:paraId="0000016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52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Шкала оценивания</w:t>
            </w:r>
          </w:p>
        </w:tc>
        <w:tc>
          <w:tcPr>
            <w:tcW w:w="1710" w:type="dxa"/>
            <w:tcBorders>
              <w:right w:val="single" w:sz="6" w:space="0" w:color="000000"/>
            </w:tcBorders>
          </w:tcPr>
          <w:p w14:paraId="0000016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7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Макс. балл</w:t>
            </w:r>
          </w:p>
        </w:tc>
      </w:tr>
      <w:tr w:rsidR="002E4C91" w:rsidRPr="00D82C58" w14:paraId="10083719" w14:textId="77777777">
        <w:trPr>
          <w:trHeight w:val="2496"/>
        </w:trPr>
        <w:tc>
          <w:tcPr>
            <w:tcW w:w="485" w:type="dxa"/>
          </w:tcPr>
          <w:p w14:paraId="0000016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50" w:type="dxa"/>
          </w:tcPr>
          <w:p w14:paraId="0000017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3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Соответствие требованиям к презентации макета</w:t>
            </w:r>
          </w:p>
        </w:tc>
        <w:tc>
          <w:tcPr>
            <w:tcW w:w="2693" w:type="dxa"/>
          </w:tcPr>
          <w:p w14:paraId="00000171" w14:textId="77777777" w:rsidR="002E4C91" w:rsidRPr="00D82C58" w:rsidRDefault="00D82C58" w:rsidP="00D82C58">
            <w:pPr>
              <w:ind w:left="107" w:right="176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Задание 1</w:t>
            </w:r>
          </w:p>
          <w:p w14:paraId="0000017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6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«Представление макета»</w:t>
            </w:r>
          </w:p>
          <w:p w14:paraId="0000017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6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Культура публичного выступления, владение технической терминологией </w:t>
            </w:r>
          </w:p>
        </w:tc>
        <w:tc>
          <w:tcPr>
            <w:tcW w:w="3090" w:type="dxa"/>
          </w:tcPr>
          <w:p w14:paraId="0000017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0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Показатель проявлен частично – 1-3 балла Показатель проявлен в полном объеме - 5 баллов</w:t>
            </w:r>
          </w:p>
        </w:tc>
        <w:tc>
          <w:tcPr>
            <w:tcW w:w="1710" w:type="dxa"/>
            <w:tcBorders>
              <w:right w:val="single" w:sz="6" w:space="0" w:color="000000"/>
            </w:tcBorders>
          </w:tcPr>
          <w:p w14:paraId="00000175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</w:tr>
      <w:tr w:rsidR="002E4C91" w:rsidRPr="00D82C58" w14:paraId="26367BCC" w14:textId="77777777">
        <w:trPr>
          <w:trHeight w:val="1932"/>
        </w:trPr>
        <w:tc>
          <w:tcPr>
            <w:tcW w:w="485" w:type="dxa"/>
          </w:tcPr>
          <w:p w14:paraId="0000017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50" w:type="dxa"/>
          </w:tcPr>
          <w:p w14:paraId="00000177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86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Правильность выполнения заданий</w:t>
            </w:r>
          </w:p>
        </w:tc>
        <w:tc>
          <w:tcPr>
            <w:tcW w:w="2693" w:type="dxa"/>
          </w:tcPr>
          <w:p w14:paraId="0000017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Задание 2</w:t>
            </w:r>
          </w:p>
          <w:p w14:paraId="00000179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И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ндивидуально</w:t>
            </w: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задани</w:t>
            </w: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е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каждым членом команды (4 работы)</w:t>
            </w:r>
          </w:p>
          <w:p w14:paraId="0000017A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000017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5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Задание выполнено неточно, присутствуют недочеты - 1-2 балл</w:t>
            </w:r>
          </w:p>
          <w:p w14:paraId="0000017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3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Задание выполнено полностью правильно - 3 балла</w:t>
            </w:r>
          </w:p>
        </w:tc>
        <w:tc>
          <w:tcPr>
            <w:tcW w:w="1710" w:type="dxa"/>
            <w:tcBorders>
              <w:right w:val="single" w:sz="6" w:space="0" w:color="000000"/>
            </w:tcBorders>
          </w:tcPr>
          <w:p w14:paraId="0000017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одну работу - 3</w:t>
            </w:r>
          </w:p>
          <w:p w14:paraId="0000017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 команду - 12 </w:t>
            </w:r>
          </w:p>
          <w:p w14:paraId="0000017F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7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14:paraId="00000180" w14:textId="77777777" w:rsidR="002E4C91" w:rsidRPr="00D82C58" w:rsidRDefault="002E4C91" w:rsidP="00D82C58">
      <w:pPr>
        <w:jc w:val="center"/>
        <w:rPr>
          <w:rFonts w:ascii="Liberation Serif" w:eastAsia="Liberation Serif" w:hAnsi="Liberation Serif" w:cs="Liberation Serif"/>
          <w:sz w:val="24"/>
          <w:szCs w:val="24"/>
        </w:rPr>
        <w:sectPr w:rsidR="002E4C91" w:rsidRPr="00D82C58">
          <w:pgSz w:w="11910" w:h="16840"/>
          <w:pgMar w:top="1040" w:right="420" w:bottom="280" w:left="1280" w:header="720" w:footer="720" w:gutter="0"/>
          <w:cols w:space="720"/>
        </w:sectPr>
      </w:pPr>
    </w:p>
    <w:p w14:paraId="00000181" w14:textId="77777777" w:rsidR="002E4C91" w:rsidRPr="00D82C58" w:rsidRDefault="002E4C91" w:rsidP="00D82C5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Style w:val="af2"/>
        <w:tblW w:w="9735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1750"/>
        <w:gridCol w:w="2430"/>
        <w:gridCol w:w="3270"/>
        <w:gridCol w:w="1800"/>
      </w:tblGrid>
      <w:tr w:rsidR="002E4C91" w:rsidRPr="00D82C58" w14:paraId="1338000D" w14:textId="77777777">
        <w:trPr>
          <w:trHeight w:val="1463"/>
        </w:trPr>
        <w:tc>
          <w:tcPr>
            <w:tcW w:w="485" w:type="dxa"/>
            <w:vMerge w:val="restart"/>
          </w:tcPr>
          <w:p w14:paraId="00000182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  <w:p w14:paraId="00000183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4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5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6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7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  <w:p w14:paraId="0000018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A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B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C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D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E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8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50" w:type="dxa"/>
            <w:vMerge w:val="restart"/>
          </w:tcPr>
          <w:p w14:paraId="0000019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Правильность выполнения задания </w:t>
            </w:r>
          </w:p>
          <w:p w14:paraId="0000019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2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3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4" w14:textId="77777777" w:rsidR="002E4C91" w:rsidRPr="00D82C58" w:rsidRDefault="00D82C58" w:rsidP="00D82C5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Правильность выполнения задания </w:t>
            </w:r>
          </w:p>
          <w:p w14:paraId="00000195" w14:textId="77777777" w:rsidR="002E4C91" w:rsidRPr="00D82C58" w:rsidRDefault="002E4C91" w:rsidP="00D82C5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6" w14:textId="77777777" w:rsidR="002E4C91" w:rsidRPr="00D82C58" w:rsidRDefault="002E4C91" w:rsidP="00D82C5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7" w14:textId="77777777" w:rsidR="002E4C91" w:rsidRPr="00D82C58" w:rsidRDefault="002E4C91" w:rsidP="00D82C5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8" w14:textId="77777777" w:rsidR="002E4C91" w:rsidRPr="00D82C58" w:rsidRDefault="002E4C91" w:rsidP="00D82C5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14:paraId="00000199" w14:textId="77777777" w:rsidR="002E4C91" w:rsidRPr="00D82C58" w:rsidRDefault="00D82C58" w:rsidP="00D82C5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Правильность выполнения задания </w:t>
            </w:r>
          </w:p>
        </w:tc>
        <w:tc>
          <w:tcPr>
            <w:tcW w:w="2430" w:type="dxa"/>
          </w:tcPr>
          <w:p w14:paraId="0000019A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Задание 3 </w:t>
            </w:r>
          </w:p>
          <w:p w14:paraId="0000019B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Р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абота в паре </w:t>
            </w:r>
          </w:p>
          <w:p w14:paraId="0000019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(две работы) </w:t>
            </w:r>
          </w:p>
        </w:tc>
        <w:tc>
          <w:tcPr>
            <w:tcW w:w="3270" w:type="dxa"/>
          </w:tcPr>
          <w:p w14:paraId="0000019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1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Задание выполнено неточно или с ошибками - 1-2 балла Задание выполнено полностью правильно - 4</w:t>
            </w:r>
          </w:p>
          <w:p w14:paraId="0000019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балла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14:paraId="0000019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28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одну работу - 4</w:t>
            </w:r>
          </w:p>
          <w:p w14:paraId="000001A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 w:right="128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команду - 8</w:t>
            </w:r>
          </w:p>
        </w:tc>
      </w:tr>
      <w:tr w:rsidR="002E4C91" w:rsidRPr="00D82C58" w14:paraId="6666BC60" w14:textId="77777777">
        <w:trPr>
          <w:trHeight w:val="1696"/>
        </w:trPr>
        <w:tc>
          <w:tcPr>
            <w:tcW w:w="485" w:type="dxa"/>
            <w:vMerge/>
          </w:tcPr>
          <w:p w14:paraId="000001A1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000001A2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00001A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Задание 4</w:t>
            </w:r>
          </w:p>
          <w:p w14:paraId="000001A4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В 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соответствии с образцом, работа в паре </w:t>
            </w:r>
          </w:p>
        </w:tc>
        <w:tc>
          <w:tcPr>
            <w:tcW w:w="3270" w:type="dxa"/>
          </w:tcPr>
          <w:p w14:paraId="000001A5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8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Модель не полностью или с ошибками соответствует образцу - 1-2 балла.</w:t>
            </w:r>
          </w:p>
          <w:p w14:paraId="000001A6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00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Модель полностью соответствует образцу - 4 балла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14:paraId="000001A7" w14:textId="77777777" w:rsidR="002E4C91" w:rsidRPr="00D82C58" w:rsidRDefault="00D82C58" w:rsidP="00D82C58">
            <w:pPr>
              <w:ind w:left="100" w:right="128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одну работу - 4</w:t>
            </w:r>
          </w:p>
          <w:p w14:paraId="000001A8" w14:textId="77777777" w:rsidR="002E4C91" w:rsidRPr="00D82C58" w:rsidRDefault="00D82C58" w:rsidP="00D82C58">
            <w:pPr>
              <w:ind w:left="100" w:right="128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команду - 8</w:t>
            </w:r>
          </w:p>
        </w:tc>
      </w:tr>
      <w:tr w:rsidR="002E4C91" w:rsidRPr="00D82C58" w14:paraId="0E559DEC" w14:textId="77777777">
        <w:trPr>
          <w:trHeight w:val="2210"/>
        </w:trPr>
        <w:tc>
          <w:tcPr>
            <w:tcW w:w="485" w:type="dxa"/>
            <w:vMerge/>
          </w:tcPr>
          <w:p w14:paraId="000001A9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000001AA" w14:textId="77777777" w:rsidR="002E4C91" w:rsidRPr="00D82C58" w:rsidRDefault="002E4C91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00001AC" w14:textId="0BA36704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Задание 5</w:t>
            </w: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  <w:t>Р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абота в паре </w:t>
            </w:r>
          </w:p>
        </w:tc>
        <w:tc>
          <w:tcPr>
            <w:tcW w:w="3270" w:type="dxa"/>
          </w:tcPr>
          <w:p w14:paraId="000001AD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Задание не выполнено - 0</w:t>
            </w:r>
          </w:p>
          <w:p w14:paraId="000001AE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баллов</w:t>
            </w:r>
          </w:p>
          <w:p w14:paraId="000001AF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2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Задание выполнено не полностью или с ошибками - 1-2 балла</w:t>
            </w:r>
          </w:p>
          <w:p w14:paraId="000001B0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3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Задание выполнено полностью правильно - 4 балла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14:paraId="000001B1" w14:textId="77777777" w:rsidR="002E4C91" w:rsidRPr="00D82C58" w:rsidRDefault="00D82C58" w:rsidP="00D82C58">
            <w:pPr>
              <w:ind w:left="100" w:right="128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одну работу - 4</w:t>
            </w:r>
          </w:p>
          <w:p w14:paraId="000001B2" w14:textId="77777777" w:rsidR="002E4C91" w:rsidRPr="00D82C58" w:rsidRDefault="00D82C58" w:rsidP="00D82C58">
            <w:pPr>
              <w:ind w:left="100" w:right="128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sz w:val="24"/>
                <w:szCs w:val="24"/>
              </w:rPr>
              <w:t>За команду - 8</w:t>
            </w:r>
          </w:p>
        </w:tc>
      </w:tr>
      <w:tr w:rsidR="002E4C91" w:rsidRPr="00D82C58" w14:paraId="0598218F" w14:textId="77777777">
        <w:trPr>
          <w:trHeight w:val="275"/>
        </w:trPr>
        <w:tc>
          <w:tcPr>
            <w:tcW w:w="7935" w:type="dxa"/>
            <w:gridSpan w:val="4"/>
          </w:tcPr>
          <w:p w14:paraId="000001B3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6" w:right="110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Итого макс. балл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14:paraId="000001B7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40"/>
              <w:jc w:val="right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41</w:t>
            </w:r>
          </w:p>
        </w:tc>
      </w:tr>
      <w:tr w:rsidR="002E4C91" w:rsidRPr="00D82C58" w14:paraId="384C0E9E" w14:textId="77777777">
        <w:trPr>
          <w:trHeight w:val="275"/>
        </w:trPr>
        <w:tc>
          <w:tcPr>
            <w:tcW w:w="7935" w:type="dxa"/>
            <w:gridSpan w:val="4"/>
          </w:tcPr>
          <w:p w14:paraId="000001B8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7" w:right="110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Итого макс. балл за отборочный и заключительный этапы</w:t>
            </w:r>
          </w:p>
        </w:tc>
        <w:tc>
          <w:tcPr>
            <w:tcW w:w="1800" w:type="dxa"/>
            <w:tcBorders>
              <w:right w:val="single" w:sz="6" w:space="0" w:color="000000"/>
            </w:tcBorders>
          </w:tcPr>
          <w:p w14:paraId="000001BC" w14:textId="77777777" w:rsidR="002E4C91" w:rsidRPr="00D82C58" w:rsidRDefault="00D82C58" w:rsidP="00D8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40"/>
              <w:jc w:val="right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76</w:t>
            </w:r>
          </w:p>
        </w:tc>
      </w:tr>
    </w:tbl>
    <w:p w14:paraId="000001BD" w14:textId="77777777" w:rsidR="002E4C91" w:rsidRPr="00D82C58" w:rsidRDefault="002E4C91" w:rsidP="00D82C58">
      <w:pPr>
        <w:rPr>
          <w:rFonts w:ascii="Liberation Serif" w:eastAsia="Liberation Serif" w:hAnsi="Liberation Serif" w:cs="Liberation Serif"/>
        </w:rPr>
      </w:pPr>
    </w:p>
    <w:sectPr w:rsidR="002E4C91" w:rsidRPr="00D82C58">
      <w:pgSz w:w="11910" w:h="16840"/>
      <w:pgMar w:top="1120" w:right="4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5169A"/>
    <w:multiLevelType w:val="multilevel"/>
    <w:tmpl w:val="8BAE369A"/>
    <w:lvl w:ilvl="0">
      <w:numFmt w:val="bullet"/>
      <w:lvlText w:val="−"/>
      <w:lvlJc w:val="left"/>
      <w:pPr>
        <w:ind w:left="422" w:hanging="273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398" w:hanging="274"/>
      </w:pPr>
    </w:lvl>
    <w:lvl w:ilvl="2">
      <w:numFmt w:val="bullet"/>
      <w:lvlText w:val="•"/>
      <w:lvlJc w:val="left"/>
      <w:pPr>
        <w:ind w:left="2377" w:hanging="274"/>
      </w:pPr>
    </w:lvl>
    <w:lvl w:ilvl="3">
      <w:numFmt w:val="bullet"/>
      <w:lvlText w:val="•"/>
      <w:lvlJc w:val="left"/>
      <w:pPr>
        <w:ind w:left="3355" w:hanging="274"/>
      </w:pPr>
    </w:lvl>
    <w:lvl w:ilvl="4">
      <w:numFmt w:val="bullet"/>
      <w:lvlText w:val="•"/>
      <w:lvlJc w:val="left"/>
      <w:pPr>
        <w:ind w:left="4334" w:hanging="274"/>
      </w:pPr>
    </w:lvl>
    <w:lvl w:ilvl="5">
      <w:numFmt w:val="bullet"/>
      <w:lvlText w:val="•"/>
      <w:lvlJc w:val="left"/>
      <w:pPr>
        <w:ind w:left="5313" w:hanging="274"/>
      </w:pPr>
    </w:lvl>
    <w:lvl w:ilvl="6">
      <w:numFmt w:val="bullet"/>
      <w:lvlText w:val="•"/>
      <w:lvlJc w:val="left"/>
      <w:pPr>
        <w:ind w:left="6291" w:hanging="274"/>
      </w:pPr>
    </w:lvl>
    <w:lvl w:ilvl="7">
      <w:numFmt w:val="bullet"/>
      <w:lvlText w:val="•"/>
      <w:lvlJc w:val="left"/>
      <w:pPr>
        <w:ind w:left="7270" w:hanging="274"/>
      </w:pPr>
    </w:lvl>
    <w:lvl w:ilvl="8">
      <w:numFmt w:val="bullet"/>
      <w:lvlText w:val="•"/>
      <w:lvlJc w:val="left"/>
      <w:pPr>
        <w:ind w:left="8249" w:hanging="274"/>
      </w:pPr>
    </w:lvl>
  </w:abstractNum>
  <w:abstractNum w:abstractNumId="1" w15:restartNumberingAfterBreak="0">
    <w:nsid w:val="17913F9A"/>
    <w:multiLevelType w:val="multilevel"/>
    <w:tmpl w:val="6FB88124"/>
    <w:lvl w:ilvl="0">
      <w:start w:val="1"/>
      <w:numFmt w:val="decimal"/>
      <w:lvlText w:val="%1"/>
      <w:lvlJc w:val="left"/>
      <w:pPr>
        <w:ind w:left="633" w:hanging="212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422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396" w:hanging="281"/>
      </w:pPr>
    </w:lvl>
    <w:lvl w:ilvl="3">
      <w:numFmt w:val="bullet"/>
      <w:lvlText w:val="•"/>
      <w:lvlJc w:val="left"/>
      <w:pPr>
        <w:ind w:left="3372" w:hanging="281"/>
      </w:pPr>
    </w:lvl>
    <w:lvl w:ilvl="4">
      <w:numFmt w:val="bullet"/>
      <w:lvlText w:val="•"/>
      <w:lvlJc w:val="left"/>
      <w:pPr>
        <w:ind w:left="4348" w:hanging="281"/>
      </w:pPr>
    </w:lvl>
    <w:lvl w:ilvl="5">
      <w:numFmt w:val="bullet"/>
      <w:lvlText w:val="•"/>
      <w:lvlJc w:val="left"/>
      <w:pPr>
        <w:ind w:left="5325" w:hanging="281"/>
      </w:pPr>
    </w:lvl>
    <w:lvl w:ilvl="6">
      <w:numFmt w:val="bullet"/>
      <w:lvlText w:val="•"/>
      <w:lvlJc w:val="left"/>
      <w:pPr>
        <w:ind w:left="6301" w:hanging="281"/>
      </w:pPr>
    </w:lvl>
    <w:lvl w:ilvl="7">
      <w:numFmt w:val="bullet"/>
      <w:lvlText w:val="•"/>
      <w:lvlJc w:val="left"/>
      <w:pPr>
        <w:ind w:left="7277" w:hanging="281"/>
      </w:pPr>
    </w:lvl>
    <w:lvl w:ilvl="8">
      <w:numFmt w:val="bullet"/>
      <w:lvlText w:val="•"/>
      <w:lvlJc w:val="left"/>
      <w:pPr>
        <w:ind w:left="8253" w:hanging="281"/>
      </w:pPr>
    </w:lvl>
  </w:abstractNum>
  <w:abstractNum w:abstractNumId="2" w15:restartNumberingAfterBreak="0">
    <w:nsid w:val="25BE24C4"/>
    <w:multiLevelType w:val="multilevel"/>
    <w:tmpl w:val="34167F98"/>
    <w:lvl w:ilvl="0">
      <w:start w:val="1"/>
      <w:numFmt w:val="decimal"/>
      <w:lvlText w:val="%1)"/>
      <w:lvlJc w:val="left"/>
      <w:pPr>
        <w:ind w:left="422" w:hanging="425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98" w:hanging="424"/>
      </w:pPr>
    </w:lvl>
    <w:lvl w:ilvl="2">
      <w:numFmt w:val="bullet"/>
      <w:lvlText w:val="•"/>
      <w:lvlJc w:val="left"/>
      <w:pPr>
        <w:ind w:left="2377" w:hanging="425"/>
      </w:pPr>
    </w:lvl>
    <w:lvl w:ilvl="3">
      <w:numFmt w:val="bullet"/>
      <w:lvlText w:val="•"/>
      <w:lvlJc w:val="left"/>
      <w:pPr>
        <w:ind w:left="3355" w:hanging="425"/>
      </w:pPr>
    </w:lvl>
    <w:lvl w:ilvl="4">
      <w:numFmt w:val="bullet"/>
      <w:lvlText w:val="•"/>
      <w:lvlJc w:val="left"/>
      <w:pPr>
        <w:ind w:left="4334" w:hanging="425"/>
      </w:pPr>
    </w:lvl>
    <w:lvl w:ilvl="5">
      <w:numFmt w:val="bullet"/>
      <w:lvlText w:val="•"/>
      <w:lvlJc w:val="left"/>
      <w:pPr>
        <w:ind w:left="5313" w:hanging="425"/>
      </w:pPr>
    </w:lvl>
    <w:lvl w:ilvl="6">
      <w:numFmt w:val="bullet"/>
      <w:lvlText w:val="•"/>
      <w:lvlJc w:val="left"/>
      <w:pPr>
        <w:ind w:left="6291" w:hanging="425"/>
      </w:pPr>
    </w:lvl>
    <w:lvl w:ilvl="7">
      <w:numFmt w:val="bullet"/>
      <w:lvlText w:val="•"/>
      <w:lvlJc w:val="left"/>
      <w:pPr>
        <w:ind w:left="7270" w:hanging="425"/>
      </w:pPr>
    </w:lvl>
    <w:lvl w:ilvl="8">
      <w:numFmt w:val="bullet"/>
      <w:lvlText w:val="•"/>
      <w:lvlJc w:val="left"/>
      <w:pPr>
        <w:ind w:left="8249" w:hanging="425"/>
      </w:pPr>
    </w:lvl>
  </w:abstractNum>
  <w:abstractNum w:abstractNumId="3" w15:restartNumberingAfterBreak="0">
    <w:nsid w:val="2C3B21D0"/>
    <w:multiLevelType w:val="multilevel"/>
    <w:tmpl w:val="C36EC6D2"/>
    <w:lvl w:ilvl="0">
      <w:start w:val="1"/>
      <w:numFmt w:val="decimal"/>
      <w:lvlText w:val="%1."/>
      <w:lvlJc w:val="left"/>
      <w:pPr>
        <w:ind w:left="422" w:hanging="425"/>
      </w:pPr>
      <w:rPr>
        <w:rFonts w:ascii="Liberation Serif" w:eastAsia="Liberation Serif" w:hAnsi="Liberation Serif" w:cs="Liberation Serif"/>
        <w:sz w:val="28"/>
        <w:szCs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bullet"/>
      <w:lvlText w:val="•"/>
      <w:lvlJc w:val="left"/>
      <w:pPr>
        <w:ind w:left="1780" w:hanging="632"/>
      </w:pPr>
    </w:lvl>
    <w:lvl w:ilvl="3">
      <w:numFmt w:val="bullet"/>
      <w:lvlText w:val="•"/>
      <w:lvlJc w:val="left"/>
      <w:pPr>
        <w:ind w:left="2833" w:hanging="632"/>
      </w:pPr>
    </w:lvl>
    <w:lvl w:ilvl="4">
      <w:numFmt w:val="bullet"/>
      <w:lvlText w:val="•"/>
      <w:lvlJc w:val="left"/>
      <w:pPr>
        <w:ind w:left="3886" w:hanging="631"/>
      </w:pPr>
    </w:lvl>
    <w:lvl w:ilvl="5">
      <w:numFmt w:val="bullet"/>
      <w:lvlText w:val="•"/>
      <w:lvlJc w:val="left"/>
      <w:pPr>
        <w:ind w:left="4939" w:hanging="632"/>
      </w:pPr>
    </w:lvl>
    <w:lvl w:ilvl="6">
      <w:numFmt w:val="bullet"/>
      <w:lvlText w:val="•"/>
      <w:lvlJc w:val="left"/>
      <w:pPr>
        <w:ind w:left="5993" w:hanging="632"/>
      </w:pPr>
    </w:lvl>
    <w:lvl w:ilvl="7">
      <w:numFmt w:val="bullet"/>
      <w:lvlText w:val="•"/>
      <w:lvlJc w:val="left"/>
      <w:pPr>
        <w:ind w:left="7046" w:hanging="632"/>
      </w:pPr>
    </w:lvl>
    <w:lvl w:ilvl="8">
      <w:numFmt w:val="bullet"/>
      <w:lvlText w:val="•"/>
      <w:lvlJc w:val="left"/>
      <w:pPr>
        <w:ind w:left="8099" w:hanging="632"/>
      </w:pPr>
    </w:lvl>
  </w:abstractNum>
  <w:abstractNum w:abstractNumId="4" w15:restartNumberingAfterBreak="0">
    <w:nsid w:val="31291F55"/>
    <w:multiLevelType w:val="multilevel"/>
    <w:tmpl w:val="92148E4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69810B1"/>
    <w:multiLevelType w:val="multilevel"/>
    <w:tmpl w:val="2F96F74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055714"/>
    <w:multiLevelType w:val="multilevel"/>
    <w:tmpl w:val="CEE0E42C"/>
    <w:lvl w:ilvl="0">
      <w:start w:val="18"/>
      <w:numFmt w:val="decimal"/>
      <w:lvlText w:val="%1."/>
      <w:lvlJc w:val="left"/>
      <w:pPr>
        <w:ind w:left="846" w:hanging="425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03BCF"/>
    <w:multiLevelType w:val="multilevel"/>
    <w:tmpl w:val="4356CF54"/>
    <w:lvl w:ilvl="0">
      <w:numFmt w:val="bullet"/>
      <w:lvlText w:val="−"/>
      <w:lvlJc w:val="left"/>
      <w:pPr>
        <w:ind w:left="422" w:hanging="412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398" w:hanging="412"/>
      </w:pPr>
    </w:lvl>
    <w:lvl w:ilvl="2">
      <w:numFmt w:val="bullet"/>
      <w:lvlText w:val="•"/>
      <w:lvlJc w:val="left"/>
      <w:pPr>
        <w:ind w:left="2377" w:hanging="413"/>
      </w:pPr>
    </w:lvl>
    <w:lvl w:ilvl="3">
      <w:numFmt w:val="bullet"/>
      <w:lvlText w:val="•"/>
      <w:lvlJc w:val="left"/>
      <w:pPr>
        <w:ind w:left="3355" w:hanging="413"/>
      </w:pPr>
    </w:lvl>
    <w:lvl w:ilvl="4">
      <w:numFmt w:val="bullet"/>
      <w:lvlText w:val="•"/>
      <w:lvlJc w:val="left"/>
      <w:pPr>
        <w:ind w:left="4334" w:hanging="413"/>
      </w:pPr>
    </w:lvl>
    <w:lvl w:ilvl="5">
      <w:numFmt w:val="bullet"/>
      <w:lvlText w:val="•"/>
      <w:lvlJc w:val="left"/>
      <w:pPr>
        <w:ind w:left="5313" w:hanging="413"/>
      </w:pPr>
    </w:lvl>
    <w:lvl w:ilvl="6">
      <w:numFmt w:val="bullet"/>
      <w:lvlText w:val="•"/>
      <w:lvlJc w:val="left"/>
      <w:pPr>
        <w:ind w:left="6291" w:hanging="412"/>
      </w:pPr>
    </w:lvl>
    <w:lvl w:ilvl="7">
      <w:numFmt w:val="bullet"/>
      <w:lvlText w:val="•"/>
      <w:lvlJc w:val="left"/>
      <w:pPr>
        <w:ind w:left="7270" w:hanging="413"/>
      </w:pPr>
    </w:lvl>
    <w:lvl w:ilvl="8">
      <w:numFmt w:val="bullet"/>
      <w:lvlText w:val="•"/>
      <w:lvlJc w:val="left"/>
      <w:pPr>
        <w:ind w:left="8249" w:hanging="413"/>
      </w:pPr>
    </w:lvl>
  </w:abstractNum>
  <w:abstractNum w:abstractNumId="8" w15:restartNumberingAfterBreak="0">
    <w:nsid w:val="72C5518D"/>
    <w:multiLevelType w:val="multilevel"/>
    <w:tmpl w:val="99AE4138"/>
    <w:lvl w:ilvl="0">
      <w:start w:val="17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91"/>
    <w:rsid w:val="002E4C91"/>
    <w:rsid w:val="00520A5F"/>
    <w:rsid w:val="00D8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75B7"/>
  <w15:docId w15:val="{3F32D73D-0A0C-474C-9896-CF64DD7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F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0744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0744FE"/>
    <w:pPr>
      <w:ind w:left="42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0744FE"/>
    <w:pPr>
      <w:ind w:left="422" w:firstLine="707"/>
    </w:pPr>
  </w:style>
  <w:style w:type="paragraph" w:customStyle="1" w:styleId="TableParagraph">
    <w:name w:val="Table Paragraph"/>
    <w:basedOn w:val="a"/>
    <w:uiPriority w:val="1"/>
    <w:qFormat/>
    <w:rsid w:val="000744FE"/>
    <w:pPr>
      <w:ind w:left="107"/>
    </w:pPr>
  </w:style>
  <w:style w:type="paragraph" w:styleId="a6">
    <w:name w:val="Normal (Web)"/>
    <w:basedOn w:val="a"/>
    <w:unhideWhenUsed/>
    <w:rsid w:val="00620A2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5480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548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480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480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480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95@eduekb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395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395@eduekb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395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CxX2/9VBBsolG/uepIr5EuqXvA==">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3088</Words>
  <Characters>17607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2022-08-22T04:25:00Z</dcterms:created>
  <dcterms:modified xsi:type="dcterms:W3CDTF">2022-08-22T04:25:00Z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2021-09-17T00:00:00Z</vt:filetime>
  </property>
</Properties>
</file>